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0AF33" w14:textId="77777777" w:rsidR="000D4CEF" w:rsidRPr="00897C48" w:rsidRDefault="00282433" w:rsidP="007310EA">
      <w:pPr>
        <w:framePr w:w="10396" w:h="2161" w:hRule="exact" w:hSpace="180" w:wrap="around" w:vAnchor="text" w:hAnchor="page" w:x="706" w:y="-195"/>
        <w:autoSpaceDE w:val="0"/>
        <w:autoSpaceDN w:val="0"/>
        <w:adjustRightInd w:val="0"/>
        <w:spacing w:after="0" w:line="240" w:lineRule="auto"/>
        <w:jc w:val="right"/>
        <w:rPr>
          <w:rFonts w:ascii="Times New Roman" w:hAnsi="Times New Roman"/>
          <w:b/>
          <w:sz w:val="24"/>
          <w:szCs w:val="24"/>
        </w:rPr>
      </w:pPr>
      <w:r w:rsidRPr="009B6BC5">
        <w:rPr>
          <w:rFonts w:ascii="Times New Roman" w:hAnsi="Times New Roman"/>
          <w:sz w:val="26"/>
          <w:szCs w:val="26"/>
        </w:rPr>
        <w:t xml:space="preserve">                            </w:t>
      </w:r>
      <w:r w:rsidR="000D4CEF" w:rsidRPr="00897C48">
        <w:rPr>
          <w:rFonts w:ascii="Times New Roman" w:hAnsi="Times New Roman"/>
          <w:b/>
          <w:sz w:val="24"/>
          <w:szCs w:val="24"/>
        </w:rPr>
        <w:t>УТВЕРЖДАЮ</w:t>
      </w:r>
    </w:p>
    <w:p w14:paraId="0AE02B16" w14:textId="77777777" w:rsidR="007310EA" w:rsidRDefault="000D4CEF" w:rsidP="007310EA">
      <w:pPr>
        <w:framePr w:w="10396" w:h="2161" w:hRule="exact" w:hSpace="180" w:wrap="around" w:vAnchor="text" w:hAnchor="page" w:x="706" w:y="-195"/>
        <w:spacing w:after="0" w:line="240" w:lineRule="auto"/>
        <w:jc w:val="right"/>
        <w:rPr>
          <w:rFonts w:ascii="Times New Roman" w:eastAsia="Times New Roman" w:hAnsi="Times New Roman"/>
          <w:bCs/>
          <w:sz w:val="24"/>
          <w:szCs w:val="28"/>
          <w:lang w:eastAsia="ru-RU"/>
        </w:rPr>
      </w:pPr>
      <w:r w:rsidRPr="003C2A34">
        <w:rPr>
          <w:rFonts w:ascii="Times New Roman" w:eastAsia="Times New Roman" w:hAnsi="Times New Roman"/>
          <w:bCs/>
          <w:sz w:val="24"/>
          <w:szCs w:val="28"/>
          <w:lang w:eastAsia="ru-RU"/>
        </w:rPr>
        <w:t>Заместитель директора,</w:t>
      </w:r>
    </w:p>
    <w:p w14:paraId="15DD0445" w14:textId="75098FD7" w:rsidR="000D4CEF" w:rsidRPr="003C2A34" w:rsidRDefault="000D4CEF" w:rsidP="007310EA">
      <w:pPr>
        <w:framePr w:w="10396" w:h="2161" w:hRule="exact" w:hSpace="180" w:wrap="around" w:vAnchor="text" w:hAnchor="page" w:x="706" w:y="-195"/>
        <w:spacing w:after="0" w:line="240" w:lineRule="auto"/>
        <w:jc w:val="right"/>
        <w:rPr>
          <w:rFonts w:ascii="Times New Roman" w:eastAsia="Times New Roman" w:hAnsi="Times New Roman"/>
          <w:bCs/>
          <w:sz w:val="24"/>
          <w:szCs w:val="28"/>
          <w:lang w:eastAsia="ru-RU"/>
        </w:rPr>
      </w:pPr>
      <w:r w:rsidRPr="003C2A34">
        <w:rPr>
          <w:rFonts w:ascii="Times New Roman" w:eastAsia="Times New Roman" w:hAnsi="Times New Roman"/>
          <w:bCs/>
          <w:sz w:val="24"/>
          <w:szCs w:val="28"/>
          <w:lang w:eastAsia="ru-RU"/>
        </w:rPr>
        <w:t>Департамент</w:t>
      </w:r>
    </w:p>
    <w:p w14:paraId="5AF987AF" w14:textId="77777777" w:rsidR="000D4CEF" w:rsidRPr="003C2A34" w:rsidRDefault="000D4CEF" w:rsidP="007310EA">
      <w:pPr>
        <w:framePr w:w="10396" w:h="2161" w:hRule="exact" w:hSpace="180" w:wrap="around" w:vAnchor="text" w:hAnchor="page" w:x="706" w:y="-195"/>
        <w:spacing w:after="0" w:line="240" w:lineRule="auto"/>
        <w:jc w:val="right"/>
        <w:rPr>
          <w:rFonts w:ascii="Times New Roman" w:eastAsia="Times New Roman" w:hAnsi="Times New Roman"/>
          <w:bCs/>
          <w:sz w:val="24"/>
          <w:szCs w:val="28"/>
          <w:lang w:eastAsia="ru-RU"/>
        </w:rPr>
      </w:pPr>
      <w:r w:rsidRPr="003C2A34">
        <w:rPr>
          <w:rFonts w:ascii="Times New Roman" w:eastAsia="Times New Roman" w:hAnsi="Times New Roman"/>
          <w:bCs/>
          <w:sz w:val="24"/>
          <w:szCs w:val="28"/>
          <w:lang w:eastAsia="ru-RU"/>
        </w:rPr>
        <w:t>по имущественным вопросам</w:t>
      </w:r>
    </w:p>
    <w:p w14:paraId="31D71C64" w14:textId="77777777" w:rsidR="000D4CEF" w:rsidRDefault="000D4CEF" w:rsidP="007310EA">
      <w:pPr>
        <w:framePr w:w="10396" w:h="2161" w:hRule="exact" w:hSpace="180" w:wrap="around" w:vAnchor="text" w:hAnchor="page" w:x="706" w:y="-195"/>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УФПС Краснодарского края </w:t>
      </w:r>
    </w:p>
    <w:p w14:paraId="2927C1D0" w14:textId="77777777" w:rsidR="007310EA" w:rsidRDefault="007310EA" w:rsidP="007310EA">
      <w:pPr>
        <w:framePr w:w="10396" w:h="2161" w:hRule="exact" w:hSpace="180" w:wrap="around" w:vAnchor="text" w:hAnchor="page" w:x="706" w:y="-195"/>
        <w:autoSpaceDE w:val="0"/>
        <w:autoSpaceDN w:val="0"/>
        <w:adjustRightInd w:val="0"/>
        <w:spacing w:after="0" w:line="240" w:lineRule="auto"/>
        <w:jc w:val="right"/>
        <w:rPr>
          <w:rFonts w:ascii="Times New Roman" w:hAnsi="Times New Roman"/>
          <w:sz w:val="24"/>
          <w:szCs w:val="24"/>
        </w:rPr>
      </w:pPr>
    </w:p>
    <w:p w14:paraId="2468FDAC" w14:textId="4D2F42F0" w:rsidR="000D4CEF" w:rsidRDefault="007310EA" w:rsidP="007310EA">
      <w:pPr>
        <w:framePr w:w="10396" w:h="2161" w:hRule="exact" w:hSpace="180" w:wrap="around" w:vAnchor="text" w:hAnchor="page" w:x="706" w:y="-195"/>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_____________С.Н. Мамыкин</w:t>
      </w:r>
    </w:p>
    <w:p w14:paraId="6AD8850D" w14:textId="77777777" w:rsidR="000D4CEF" w:rsidRPr="00897C48" w:rsidRDefault="000D4CEF" w:rsidP="007310EA">
      <w:pPr>
        <w:framePr w:w="10396" w:h="2161" w:hRule="exact" w:hSpace="180" w:wrap="around" w:vAnchor="text" w:hAnchor="page" w:x="706" w:y="-195"/>
        <w:autoSpaceDE w:val="0"/>
        <w:autoSpaceDN w:val="0"/>
        <w:adjustRightInd w:val="0"/>
        <w:spacing w:after="0" w:line="240" w:lineRule="auto"/>
        <w:jc w:val="right"/>
        <w:rPr>
          <w:rFonts w:ascii="Times New Roman" w:hAnsi="Times New Roman"/>
          <w:sz w:val="24"/>
          <w:szCs w:val="24"/>
        </w:rPr>
      </w:pPr>
      <w:r w:rsidRPr="00897C48">
        <w:rPr>
          <w:rFonts w:ascii="Times New Roman" w:hAnsi="Times New Roman"/>
          <w:sz w:val="24"/>
          <w:szCs w:val="24"/>
        </w:rPr>
        <w:t xml:space="preserve"> </w:t>
      </w:r>
    </w:p>
    <w:p w14:paraId="6F1EC688" w14:textId="77777777" w:rsidR="000D4CEF" w:rsidRDefault="000D4CEF" w:rsidP="000D4CEF">
      <w:pPr>
        <w:spacing w:after="0" w:line="240" w:lineRule="auto"/>
        <w:rPr>
          <w:rFonts w:ascii="Times New Roman" w:hAnsi="Times New Roman"/>
          <w:sz w:val="28"/>
          <w:szCs w:val="28"/>
        </w:rPr>
      </w:pPr>
    </w:p>
    <w:p w14:paraId="77A45D15" w14:textId="64C53FBE" w:rsidR="00C90986" w:rsidRDefault="000D4CEF" w:rsidP="007310EA">
      <w:pPr>
        <w:widowControl w:val="0"/>
        <w:autoSpaceDE w:val="0"/>
        <w:autoSpaceDN w:val="0"/>
        <w:ind w:left="6237"/>
        <w:jc w:val="right"/>
        <w:rPr>
          <w:rFonts w:ascii="Times New Roman" w:eastAsiaTheme="minorHAnsi" w:hAnsi="Times New Roman"/>
          <w:sz w:val="28"/>
          <w:szCs w:val="28"/>
        </w:rPr>
      </w:pPr>
      <w:r w:rsidRPr="00897C48">
        <w:rPr>
          <w:rFonts w:ascii="Times New Roman" w:hAnsi="Times New Roman"/>
          <w:sz w:val="24"/>
          <w:szCs w:val="24"/>
        </w:rPr>
        <w:t>«____» ______________ 20</w:t>
      </w:r>
      <w:r w:rsidR="00870DEA">
        <w:rPr>
          <w:rFonts w:ascii="Times New Roman" w:hAnsi="Times New Roman"/>
          <w:sz w:val="24"/>
          <w:szCs w:val="24"/>
        </w:rPr>
        <w:t>26</w:t>
      </w:r>
      <w:r w:rsidRPr="00897C48">
        <w:rPr>
          <w:rFonts w:ascii="Times New Roman" w:hAnsi="Times New Roman"/>
          <w:sz w:val="24"/>
          <w:szCs w:val="24"/>
        </w:rPr>
        <w:t xml:space="preserve"> </w:t>
      </w:r>
      <w:r w:rsidR="00282433" w:rsidRPr="009B6BC5">
        <w:rPr>
          <w:rFonts w:ascii="Times New Roman" w:hAnsi="Times New Roman"/>
          <w:sz w:val="26"/>
          <w:szCs w:val="26"/>
        </w:rPr>
        <w:t xml:space="preserve">                                                </w:t>
      </w:r>
    </w:p>
    <w:p w14:paraId="7793E11E" w14:textId="77777777" w:rsidR="0050156C" w:rsidRDefault="0050156C" w:rsidP="0050156C">
      <w:pPr>
        <w:widowControl w:val="0"/>
        <w:autoSpaceDE w:val="0"/>
        <w:autoSpaceDN w:val="0"/>
        <w:ind w:left="6237"/>
        <w:rPr>
          <w:rFonts w:ascii="Times New Roman" w:eastAsiaTheme="minorHAnsi" w:hAnsi="Times New Roman"/>
          <w:sz w:val="28"/>
          <w:szCs w:val="28"/>
        </w:rPr>
      </w:pPr>
    </w:p>
    <w:p w14:paraId="7F302AB7" w14:textId="77777777" w:rsidR="0050156C" w:rsidRDefault="0050156C" w:rsidP="0050156C">
      <w:pPr>
        <w:widowControl w:val="0"/>
        <w:autoSpaceDE w:val="0"/>
        <w:autoSpaceDN w:val="0"/>
        <w:ind w:left="6237"/>
        <w:rPr>
          <w:rFonts w:ascii="Times New Roman" w:eastAsiaTheme="minorHAnsi" w:hAnsi="Times New Roman"/>
          <w:sz w:val="28"/>
          <w:szCs w:val="28"/>
        </w:rPr>
      </w:pPr>
    </w:p>
    <w:p w14:paraId="75E3A131" w14:textId="77777777" w:rsidR="0050156C" w:rsidRDefault="0050156C" w:rsidP="0050156C">
      <w:pPr>
        <w:widowControl w:val="0"/>
        <w:autoSpaceDE w:val="0"/>
        <w:autoSpaceDN w:val="0"/>
        <w:ind w:left="6237"/>
        <w:rPr>
          <w:rFonts w:ascii="Times New Roman" w:eastAsiaTheme="minorHAnsi" w:hAnsi="Times New Roman"/>
          <w:sz w:val="28"/>
          <w:szCs w:val="28"/>
        </w:rPr>
      </w:pPr>
    </w:p>
    <w:p w14:paraId="38ABD89A" w14:textId="77777777" w:rsidR="0050156C" w:rsidRDefault="0050156C" w:rsidP="0050156C">
      <w:pPr>
        <w:widowControl w:val="0"/>
        <w:autoSpaceDE w:val="0"/>
        <w:autoSpaceDN w:val="0"/>
        <w:ind w:left="6237"/>
        <w:rPr>
          <w:rFonts w:ascii="Times New Roman" w:eastAsiaTheme="minorHAnsi" w:hAnsi="Times New Roman"/>
          <w:sz w:val="28"/>
          <w:szCs w:val="28"/>
        </w:rPr>
      </w:pPr>
    </w:p>
    <w:p w14:paraId="33A152E7" w14:textId="77777777" w:rsidR="0050156C" w:rsidRPr="003D4BF2" w:rsidRDefault="0050156C" w:rsidP="0050156C">
      <w:pPr>
        <w:widowControl w:val="0"/>
        <w:autoSpaceDE w:val="0"/>
        <w:autoSpaceDN w:val="0"/>
        <w:ind w:left="6237"/>
        <w:rPr>
          <w:rFonts w:ascii="Times New Roman" w:hAnsi="Times New Roman"/>
          <w:sz w:val="28"/>
          <w:szCs w:val="28"/>
        </w:rPr>
      </w:pPr>
    </w:p>
    <w:p w14:paraId="4EF64248" w14:textId="77777777" w:rsidR="00E92E44" w:rsidRPr="003D4BF2" w:rsidRDefault="00E92E44" w:rsidP="00C90986">
      <w:pPr>
        <w:pStyle w:val="ConsPlusTitle"/>
        <w:jc w:val="center"/>
        <w:rPr>
          <w:rFonts w:ascii="Times New Roman" w:hAnsi="Times New Roman" w:cs="Times New Roman"/>
          <w:sz w:val="28"/>
          <w:szCs w:val="28"/>
        </w:rPr>
      </w:pPr>
    </w:p>
    <w:p w14:paraId="5859A03E" w14:textId="77777777" w:rsidR="00E92E44" w:rsidRPr="003D4BF2" w:rsidRDefault="00E92E44" w:rsidP="00E92E44">
      <w:pPr>
        <w:rPr>
          <w:rFonts w:ascii="Times New Roman" w:hAnsi="Times New Roman"/>
          <w:sz w:val="28"/>
          <w:szCs w:val="28"/>
          <w:lang w:eastAsia="ru-RU"/>
        </w:rPr>
      </w:pPr>
    </w:p>
    <w:p w14:paraId="01654D6F" w14:textId="77777777" w:rsidR="00E92E44" w:rsidRPr="003D4BF2" w:rsidRDefault="00E92E44" w:rsidP="00C90986">
      <w:pPr>
        <w:pStyle w:val="ConsPlusTitle"/>
        <w:jc w:val="center"/>
        <w:rPr>
          <w:rFonts w:ascii="Times New Roman" w:hAnsi="Times New Roman" w:cs="Times New Roman"/>
          <w:sz w:val="28"/>
          <w:szCs w:val="28"/>
        </w:rPr>
      </w:pPr>
    </w:p>
    <w:p w14:paraId="265845CF" w14:textId="77777777" w:rsidR="00E92E44" w:rsidRPr="003D4BF2" w:rsidRDefault="00E92E44" w:rsidP="00C90986">
      <w:pPr>
        <w:pStyle w:val="ConsPlusTitle"/>
        <w:jc w:val="center"/>
        <w:rPr>
          <w:rFonts w:ascii="Times New Roman" w:hAnsi="Times New Roman" w:cs="Times New Roman"/>
          <w:sz w:val="28"/>
          <w:szCs w:val="28"/>
        </w:rPr>
      </w:pPr>
    </w:p>
    <w:p w14:paraId="237AEFAB" w14:textId="77777777" w:rsidR="00E92E44" w:rsidRPr="003D4BF2" w:rsidRDefault="00E92E44" w:rsidP="00C90986">
      <w:pPr>
        <w:pStyle w:val="ConsPlusTitle"/>
        <w:jc w:val="center"/>
        <w:rPr>
          <w:rFonts w:ascii="Times New Roman" w:hAnsi="Times New Roman" w:cs="Times New Roman"/>
          <w:sz w:val="28"/>
          <w:szCs w:val="28"/>
        </w:rPr>
      </w:pPr>
    </w:p>
    <w:p w14:paraId="3E492D74" w14:textId="77777777" w:rsidR="002B6410" w:rsidRPr="00C0702D" w:rsidRDefault="00C90986" w:rsidP="002B6410">
      <w:pPr>
        <w:pStyle w:val="ConsPlusTitle"/>
        <w:jc w:val="center"/>
        <w:rPr>
          <w:rFonts w:ascii="Times New Roman" w:hAnsi="Times New Roman" w:cs="Times New Roman"/>
          <w:sz w:val="28"/>
          <w:szCs w:val="28"/>
        </w:rPr>
      </w:pPr>
      <w:r w:rsidRPr="00C0702D">
        <w:rPr>
          <w:rFonts w:ascii="Times New Roman" w:hAnsi="Times New Roman" w:cs="Times New Roman"/>
          <w:sz w:val="28"/>
          <w:szCs w:val="28"/>
        </w:rPr>
        <w:t>Техническое задание</w:t>
      </w:r>
    </w:p>
    <w:p w14:paraId="04921465" w14:textId="101FDF61" w:rsidR="00870DEA" w:rsidRPr="00C0702D" w:rsidRDefault="00C90986" w:rsidP="00D54BED">
      <w:pPr>
        <w:pStyle w:val="ConsPlusTitle"/>
        <w:jc w:val="center"/>
        <w:rPr>
          <w:rFonts w:ascii="Times New Roman" w:hAnsi="Times New Roman"/>
          <w:sz w:val="28"/>
          <w:szCs w:val="28"/>
        </w:rPr>
      </w:pPr>
      <w:r w:rsidRPr="00C0702D">
        <w:rPr>
          <w:rFonts w:ascii="Times New Roman" w:hAnsi="Times New Roman" w:cs="Times New Roman"/>
          <w:sz w:val="28"/>
          <w:szCs w:val="28"/>
        </w:rPr>
        <w:t xml:space="preserve"> на поставку </w:t>
      </w:r>
      <w:r w:rsidR="003B7FE9" w:rsidRPr="00C0702D">
        <w:rPr>
          <w:rFonts w:ascii="Times New Roman" w:hAnsi="Times New Roman"/>
          <w:sz w:val="28"/>
          <w:szCs w:val="28"/>
        </w:rPr>
        <w:t>бланочной продукции</w:t>
      </w:r>
      <w:r w:rsidR="00E92E44" w:rsidRPr="00C0702D">
        <w:rPr>
          <w:rFonts w:ascii="Times New Roman" w:hAnsi="Times New Roman"/>
          <w:sz w:val="28"/>
          <w:szCs w:val="28"/>
        </w:rPr>
        <w:t xml:space="preserve"> </w:t>
      </w:r>
      <w:r w:rsidRPr="00C0702D">
        <w:rPr>
          <w:rFonts w:ascii="Times New Roman" w:hAnsi="Times New Roman"/>
          <w:sz w:val="28"/>
          <w:szCs w:val="28"/>
        </w:rPr>
        <w:t xml:space="preserve">для нужд </w:t>
      </w:r>
    </w:p>
    <w:p w14:paraId="1861916C" w14:textId="0ED4FCC4" w:rsidR="00C90986" w:rsidRPr="00C0702D" w:rsidRDefault="00D54BED" w:rsidP="00D54BED">
      <w:pPr>
        <w:pStyle w:val="ConsPlusTitle"/>
        <w:jc w:val="center"/>
        <w:rPr>
          <w:rFonts w:ascii="Times New Roman" w:hAnsi="Times New Roman"/>
          <w:sz w:val="28"/>
          <w:szCs w:val="28"/>
        </w:rPr>
      </w:pPr>
      <w:r w:rsidRPr="00C0702D">
        <w:rPr>
          <w:rFonts w:ascii="Times New Roman" w:hAnsi="Times New Roman"/>
          <w:sz w:val="28"/>
          <w:szCs w:val="28"/>
        </w:rPr>
        <w:t xml:space="preserve">УФПС Краснодарского края </w:t>
      </w:r>
    </w:p>
    <w:p w14:paraId="7214A8F5" w14:textId="77777777" w:rsidR="00C90986" w:rsidRPr="003D4BF2" w:rsidRDefault="00940989" w:rsidP="00C90986">
      <w:pPr>
        <w:pStyle w:val="ConsPlusNormal"/>
        <w:ind w:firstLine="0"/>
        <w:jc w:val="center"/>
        <w:rPr>
          <w:rFonts w:ascii="Times New Roman" w:hAnsi="Times New Roman" w:cs="Times New Roman"/>
          <w:sz w:val="28"/>
          <w:szCs w:val="28"/>
        </w:rPr>
      </w:pPr>
      <w:r w:rsidRPr="003D4BF2">
        <w:rPr>
          <w:rFonts w:ascii="Times New Roman" w:hAnsi="Times New Roman" w:cs="Times New Roman"/>
          <w:sz w:val="28"/>
          <w:szCs w:val="28"/>
        </w:rPr>
        <w:t xml:space="preserve"> </w:t>
      </w:r>
    </w:p>
    <w:p w14:paraId="1DA2BF35" w14:textId="77777777" w:rsidR="00C90986" w:rsidRPr="003D4BF2" w:rsidRDefault="00C90986" w:rsidP="00C90986">
      <w:pPr>
        <w:pStyle w:val="ConsPlusNormal"/>
        <w:ind w:firstLine="0"/>
        <w:jc w:val="center"/>
        <w:rPr>
          <w:rFonts w:ascii="Times New Roman" w:hAnsi="Times New Roman" w:cs="Times New Roman"/>
          <w:sz w:val="28"/>
          <w:szCs w:val="28"/>
        </w:rPr>
      </w:pPr>
    </w:p>
    <w:p w14:paraId="078E2601" w14:textId="77777777" w:rsidR="00C90986" w:rsidRPr="003D4BF2" w:rsidRDefault="00C90986" w:rsidP="00C90986">
      <w:pPr>
        <w:pStyle w:val="ConsPlusNormal"/>
        <w:ind w:firstLine="0"/>
        <w:jc w:val="center"/>
        <w:rPr>
          <w:rFonts w:ascii="Times New Roman" w:hAnsi="Times New Roman" w:cs="Times New Roman"/>
          <w:sz w:val="28"/>
          <w:szCs w:val="28"/>
        </w:rPr>
      </w:pPr>
    </w:p>
    <w:p w14:paraId="7354AE5B" w14:textId="77777777" w:rsidR="00C90986" w:rsidRPr="003D4BF2" w:rsidRDefault="00C90986" w:rsidP="00C90986">
      <w:pPr>
        <w:pStyle w:val="ConsPlusNormal"/>
        <w:ind w:firstLine="0"/>
        <w:jc w:val="center"/>
        <w:rPr>
          <w:rFonts w:ascii="Times New Roman" w:hAnsi="Times New Roman" w:cs="Times New Roman"/>
          <w:sz w:val="28"/>
          <w:szCs w:val="28"/>
        </w:rPr>
      </w:pPr>
    </w:p>
    <w:p w14:paraId="12B1C987" w14:textId="77777777" w:rsidR="00C90986" w:rsidRPr="003D4BF2" w:rsidRDefault="00C90986" w:rsidP="00C90986">
      <w:pPr>
        <w:pStyle w:val="ConsPlusNormal"/>
        <w:ind w:firstLine="0"/>
        <w:jc w:val="center"/>
        <w:rPr>
          <w:rFonts w:ascii="Times New Roman" w:hAnsi="Times New Roman" w:cs="Times New Roman"/>
          <w:sz w:val="28"/>
          <w:szCs w:val="28"/>
        </w:rPr>
      </w:pPr>
    </w:p>
    <w:p w14:paraId="498D0C3F" w14:textId="77777777" w:rsidR="00C90986" w:rsidRPr="003D4BF2" w:rsidRDefault="00C90986" w:rsidP="00C90986">
      <w:pPr>
        <w:pStyle w:val="ConsPlusNormal"/>
        <w:ind w:firstLine="0"/>
        <w:jc w:val="center"/>
        <w:rPr>
          <w:rFonts w:ascii="Times New Roman" w:hAnsi="Times New Roman" w:cs="Times New Roman"/>
          <w:sz w:val="28"/>
          <w:szCs w:val="28"/>
        </w:rPr>
      </w:pPr>
    </w:p>
    <w:p w14:paraId="431B9C50" w14:textId="77777777" w:rsidR="00C90986" w:rsidRPr="003D4BF2" w:rsidRDefault="00C90986" w:rsidP="00C90986">
      <w:pPr>
        <w:pStyle w:val="ConsPlusNormal"/>
        <w:ind w:firstLine="0"/>
        <w:jc w:val="center"/>
        <w:rPr>
          <w:rFonts w:ascii="Times New Roman" w:hAnsi="Times New Roman" w:cs="Times New Roman"/>
          <w:sz w:val="28"/>
          <w:szCs w:val="28"/>
        </w:rPr>
      </w:pPr>
    </w:p>
    <w:p w14:paraId="15487139" w14:textId="77777777" w:rsidR="00C90986" w:rsidRPr="003D4BF2" w:rsidRDefault="00C90986" w:rsidP="00C90986">
      <w:pPr>
        <w:pStyle w:val="ConsPlusNormal"/>
        <w:ind w:firstLine="0"/>
        <w:jc w:val="center"/>
        <w:rPr>
          <w:rFonts w:ascii="Times New Roman" w:hAnsi="Times New Roman" w:cs="Times New Roman"/>
          <w:sz w:val="28"/>
          <w:szCs w:val="28"/>
        </w:rPr>
      </w:pPr>
    </w:p>
    <w:p w14:paraId="172C481D" w14:textId="77777777" w:rsidR="00C90986" w:rsidRPr="003D4BF2" w:rsidRDefault="00C90986" w:rsidP="00C90986">
      <w:pPr>
        <w:pStyle w:val="ConsPlusNormal"/>
        <w:ind w:firstLine="0"/>
        <w:jc w:val="center"/>
        <w:rPr>
          <w:rFonts w:ascii="Times New Roman" w:hAnsi="Times New Roman" w:cs="Times New Roman"/>
          <w:sz w:val="28"/>
          <w:szCs w:val="28"/>
        </w:rPr>
      </w:pPr>
    </w:p>
    <w:p w14:paraId="18D7410D" w14:textId="77777777" w:rsidR="00C90986" w:rsidRPr="003D4BF2" w:rsidRDefault="00C90986" w:rsidP="00C90986">
      <w:pPr>
        <w:pStyle w:val="ConsPlusNormal"/>
        <w:ind w:firstLine="0"/>
        <w:jc w:val="center"/>
        <w:rPr>
          <w:rFonts w:ascii="Times New Roman" w:hAnsi="Times New Roman" w:cs="Times New Roman"/>
          <w:sz w:val="28"/>
          <w:szCs w:val="28"/>
        </w:rPr>
      </w:pPr>
    </w:p>
    <w:p w14:paraId="14E75243" w14:textId="77777777" w:rsidR="00C90986" w:rsidRPr="003D4BF2" w:rsidRDefault="00C90986" w:rsidP="00C90986">
      <w:pPr>
        <w:pStyle w:val="ConsPlusNormal"/>
        <w:ind w:firstLine="0"/>
        <w:jc w:val="center"/>
        <w:rPr>
          <w:rFonts w:ascii="Times New Roman" w:hAnsi="Times New Roman" w:cs="Times New Roman"/>
          <w:sz w:val="28"/>
          <w:szCs w:val="28"/>
        </w:rPr>
      </w:pPr>
    </w:p>
    <w:p w14:paraId="094B9335" w14:textId="77777777" w:rsidR="00C90986" w:rsidRPr="003D4BF2" w:rsidRDefault="00C90986" w:rsidP="00C90986">
      <w:pPr>
        <w:pStyle w:val="ConsPlusNormal"/>
        <w:ind w:firstLine="0"/>
        <w:jc w:val="center"/>
        <w:rPr>
          <w:rFonts w:ascii="Times New Roman" w:hAnsi="Times New Roman" w:cs="Times New Roman"/>
          <w:sz w:val="28"/>
          <w:szCs w:val="28"/>
        </w:rPr>
      </w:pPr>
    </w:p>
    <w:p w14:paraId="3954C981" w14:textId="77777777" w:rsidR="00282433" w:rsidRDefault="00282433">
      <w:pPr>
        <w:rPr>
          <w:rFonts w:ascii="Times New Roman" w:eastAsia="Times New Roman" w:hAnsi="Times New Roman"/>
          <w:b/>
          <w:sz w:val="28"/>
          <w:szCs w:val="28"/>
          <w:lang w:eastAsia="ru-RU"/>
        </w:rPr>
      </w:pPr>
    </w:p>
    <w:p w14:paraId="22743323" w14:textId="41C2143B" w:rsidR="003B6329" w:rsidRDefault="003B6329">
      <w:pPr>
        <w:rPr>
          <w:rFonts w:ascii="Times New Roman" w:eastAsia="Times New Roman" w:hAnsi="Times New Roman"/>
          <w:b/>
          <w:sz w:val="28"/>
          <w:szCs w:val="28"/>
          <w:lang w:eastAsia="ru-RU"/>
        </w:rPr>
      </w:pPr>
    </w:p>
    <w:p w14:paraId="5D15AF10" w14:textId="5A3DA63B" w:rsidR="00654584" w:rsidRPr="003D4BF2" w:rsidRDefault="00654584">
      <w:pPr>
        <w:rPr>
          <w:rFonts w:ascii="Times New Roman" w:eastAsia="Times New Roman" w:hAnsi="Times New Roman"/>
          <w:b/>
          <w:sz w:val="28"/>
          <w:szCs w:val="28"/>
          <w:lang w:eastAsia="ru-RU"/>
        </w:rPr>
      </w:pPr>
    </w:p>
    <w:p w14:paraId="5EDA7CDC" w14:textId="392B7F8B" w:rsidR="00016486" w:rsidRDefault="00870DEA" w:rsidP="003B6329">
      <w:pPr>
        <w:shd w:val="clear" w:color="auto" w:fill="FFFFFF"/>
        <w:jc w:val="center"/>
        <w:outlineLvl w:val="0"/>
        <w:rPr>
          <w:rFonts w:ascii="Times New Roman" w:hAnsi="Times New Roman"/>
          <w:sz w:val="28"/>
          <w:szCs w:val="28"/>
        </w:rPr>
      </w:pPr>
      <w:r>
        <w:rPr>
          <w:rFonts w:ascii="Times New Roman" w:hAnsi="Times New Roman"/>
          <w:sz w:val="28"/>
          <w:szCs w:val="28"/>
        </w:rPr>
        <w:t>Краснодар, 2026</w:t>
      </w:r>
      <w:r w:rsidR="00A830B6">
        <w:rPr>
          <w:rFonts w:ascii="Times New Roman" w:hAnsi="Times New Roman"/>
          <w:sz w:val="28"/>
          <w:szCs w:val="28"/>
        </w:rPr>
        <w:t xml:space="preserve"> г.</w:t>
      </w:r>
    </w:p>
    <w:p w14:paraId="16E025FE" w14:textId="56529344" w:rsidR="002B6410" w:rsidRPr="003D4BF2" w:rsidRDefault="002B6410" w:rsidP="003B6329">
      <w:pPr>
        <w:shd w:val="clear" w:color="auto" w:fill="FFFFFF"/>
        <w:jc w:val="center"/>
        <w:outlineLvl w:val="0"/>
        <w:rPr>
          <w:rFonts w:ascii="Times New Roman" w:hAnsi="Times New Roman"/>
          <w:sz w:val="28"/>
          <w:szCs w:val="28"/>
        </w:rPr>
      </w:pPr>
    </w:p>
    <w:p w14:paraId="301E3BA5" w14:textId="77777777" w:rsidR="00AA3ABB" w:rsidRDefault="00AA3ABB" w:rsidP="00365532">
      <w:pPr>
        <w:pStyle w:val="ConsPlusNormal"/>
        <w:numPr>
          <w:ilvl w:val="0"/>
          <w:numId w:val="1"/>
        </w:numPr>
        <w:jc w:val="center"/>
        <w:rPr>
          <w:rFonts w:ascii="Times New Roman" w:hAnsi="Times New Roman" w:cs="Times New Roman"/>
          <w:b/>
          <w:sz w:val="24"/>
          <w:szCs w:val="24"/>
        </w:rPr>
      </w:pPr>
      <w:r w:rsidRPr="00365532">
        <w:rPr>
          <w:rFonts w:ascii="Times New Roman" w:hAnsi="Times New Roman" w:cs="Times New Roman"/>
          <w:b/>
          <w:sz w:val="24"/>
          <w:szCs w:val="24"/>
        </w:rPr>
        <w:t xml:space="preserve"> </w:t>
      </w:r>
      <w:r w:rsidR="00365532" w:rsidRPr="00365532">
        <w:rPr>
          <w:rFonts w:ascii="Times New Roman" w:hAnsi="Times New Roman" w:cs="Times New Roman"/>
          <w:b/>
          <w:sz w:val="24"/>
          <w:szCs w:val="24"/>
        </w:rPr>
        <w:t>ПЕРЕЧЕНЬ ПРИНЯТЫХ СОКРАЩЕНИЙ И ОПРЕДЕЛЕНИЙ</w:t>
      </w:r>
    </w:p>
    <w:p w14:paraId="12E2EF87" w14:textId="77777777" w:rsidR="002B6410" w:rsidRPr="00365532" w:rsidRDefault="002B6410" w:rsidP="002B6410">
      <w:pPr>
        <w:pStyle w:val="ConsPlusNormal"/>
        <w:ind w:left="1440" w:firstLine="0"/>
        <w:rPr>
          <w:rFonts w:ascii="Times New Roman" w:hAnsi="Times New Roman" w:cs="Times New Roman"/>
          <w:b/>
          <w:sz w:val="24"/>
          <w:szCs w:val="24"/>
        </w:rPr>
      </w:pPr>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6"/>
        <w:gridCol w:w="1701"/>
        <w:gridCol w:w="7371"/>
      </w:tblGrid>
      <w:tr w:rsidR="003B7FE9" w:rsidRPr="00C7077C" w14:paraId="374FD626" w14:textId="77777777" w:rsidTr="00F97D84">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BC591" w14:textId="77777777" w:rsidR="003B7FE9" w:rsidRPr="00C7077C" w:rsidRDefault="003B7FE9" w:rsidP="003D4BF2">
            <w:pPr>
              <w:spacing w:after="0" w:line="240" w:lineRule="auto"/>
              <w:jc w:val="center"/>
              <w:rPr>
                <w:rFonts w:ascii="Times New Roman" w:eastAsia="Arial Unicode MS" w:hAnsi="Times New Roman"/>
                <w:b/>
                <w:color w:val="000000"/>
                <w:sz w:val="24"/>
                <w:szCs w:val="24"/>
                <w:lang w:eastAsia="ar-SA"/>
              </w:rPr>
            </w:pPr>
            <w:r w:rsidRPr="00C7077C">
              <w:rPr>
                <w:rFonts w:ascii="Times New Roman" w:eastAsia="Arial Unicode MS" w:hAnsi="Times New Roman"/>
                <w:b/>
                <w:color w:val="000000"/>
                <w:sz w:val="24"/>
                <w:szCs w:val="24"/>
                <w:lang w:eastAsia="ar-SA"/>
              </w:rPr>
              <w:t>№ п/п</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71602" w14:textId="77777777" w:rsidR="003B7FE9" w:rsidRPr="00C7077C" w:rsidRDefault="00365532" w:rsidP="003D4BF2">
            <w:pPr>
              <w:spacing w:after="0" w:line="240" w:lineRule="auto"/>
              <w:jc w:val="center"/>
              <w:rPr>
                <w:rFonts w:ascii="Times New Roman" w:eastAsia="Arial Unicode MS" w:hAnsi="Times New Roman"/>
                <w:b/>
                <w:color w:val="000000"/>
                <w:sz w:val="24"/>
                <w:szCs w:val="24"/>
                <w:lang w:eastAsia="ar-SA"/>
              </w:rPr>
            </w:pPr>
            <w:r w:rsidRPr="00C7077C">
              <w:rPr>
                <w:rFonts w:ascii="Times New Roman" w:eastAsia="Arial Unicode MS" w:hAnsi="Times New Roman"/>
                <w:b/>
                <w:color w:val="000000"/>
                <w:sz w:val="24"/>
                <w:szCs w:val="24"/>
                <w:lang w:eastAsia="ar-SA"/>
              </w:rPr>
              <w:t>Сокращение, определение</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40565" w14:textId="77777777" w:rsidR="003B7FE9" w:rsidRPr="00C7077C" w:rsidRDefault="00365532" w:rsidP="003D4BF2">
            <w:pPr>
              <w:spacing w:after="0" w:line="240" w:lineRule="auto"/>
              <w:jc w:val="center"/>
              <w:rPr>
                <w:rFonts w:ascii="Times New Roman" w:eastAsia="Arial Unicode MS" w:hAnsi="Times New Roman"/>
                <w:b/>
                <w:color w:val="000000"/>
                <w:sz w:val="24"/>
                <w:szCs w:val="24"/>
                <w:lang w:eastAsia="ar-SA"/>
              </w:rPr>
            </w:pPr>
            <w:r w:rsidRPr="00C7077C">
              <w:rPr>
                <w:rFonts w:ascii="Times New Roman" w:eastAsia="Arial Unicode MS" w:hAnsi="Times New Roman"/>
                <w:b/>
                <w:color w:val="000000"/>
                <w:sz w:val="24"/>
                <w:szCs w:val="24"/>
                <w:lang w:eastAsia="ar-SA"/>
              </w:rPr>
              <w:t>Расшифровка сокращения, толкование определения</w:t>
            </w:r>
          </w:p>
        </w:tc>
      </w:tr>
      <w:tr w:rsidR="003B7FE9" w:rsidRPr="00C7077C" w14:paraId="136D922B" w14:textId="77777777" w:rsidTr="00F97D84">
        <w:tc>
          <w:tcPr>
            <w:tcW w:w="596" w:type="dxa"/>
            <w:tcBorders>
              <w:top w:val="single" w:sz="4" w:space="0" w:color="000000"/>
              <w:left w:val="single" w:sz="4" w:space="0" w:color="000000"/>
              <w:bottom w:val="single" w:sz="4" w:space="0" w:color="000000"/>
              <w:right w:val="single" w:sz="4" w:space="0" w:color="000000"/>
            </w:tcBorders>
            <w:shd w:val="clear" w:color="auto" w:fill="auto"/>
          </w:tcPr>
          <w:p w14:paraId="0CD73D36" w14:textId="77777777" w:rsidR="003B7FE9" w:rsidRPr="00C7077C" w:rsidRDefault="003B15F2" w:rsidP="003B15F2">
            <w:pPr>
              <w:spacing w:after="0" w:line="240" w:lineRule="auto"/>
              <w:jc w:val="center"/>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853E615" w14:textId="3F48D7EF" w:rsidR="003B7FE9" w:rsidRPr="00C7077C" w:rsidRDefault="00654584" w:rsidP="003D4BF2">
            <w:pPr>
              <w:spacing w:after="0" w:line="240" w:lineRule="auto"/>
              <w:rPr>
                <w:rFonts w:ascii="Times New Roman" w:eastAsia="Arial Unicode MS" w:hAnsi="Times New Roman"/>
                <w:color w:val="000000"/>
                <w:sz w:val="24"/>
                <w:szCs w:val="24"/>
                <w:lang w:val="en-US" w:eastAsia="ar-SA"/>
              </w:rPr>
            </w:pPr>
            <w:r>
              <w:rPr>
                <w:rFonts w:ascii="Times New Roman" w:eastAsia="Arial Unicode MS" w:hAnsi="Times New Roman"/>
                <w:color w:val="000000"/>
                <w:sz w:val="24"/>
                <w:szCs w:val="24"/>
                <w:lang w:eastAsia="ar-SA"/>
              </w:rPr>
              <w:t>Заказчик</w:t>
            </w:r>
            <w:r w:rsidR="00410AC9" w:rsidRPr="00C7077C">
              <w:rPr>
                <w:rFonts w:ascii="Times New Roman" w:eastAsia="Arial Unicode MS" w:hAnsi="Times New Roman"/>
                <w:color w:val="000000"/>
                <w:sz w:val="24"/>
                <w:szCs w:val="24"/>
                <w:lang w:eastAsia="ar-SA"/>
              </w:rPr>
              <w:t>, Общество</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05AE8694" w14:textId="192C1149" w:rsidR="003B7FE9" w:rsidRPr="00C7077C" w:rsidRDefault="00544866" w:rsidP="000460E3">
            <w:pPr>
              <w:spacing w:after="0" w:line="240" w:lineRule="auto"/>
              <w:jc w:val="both"/>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Акционерное общество Почта России, АО «Почта России» в лице УФПС Краснодарского края</w:t>
            </w:r>
          </w:p>
        </w:tc>
      </w:tr>
      <w:tr w:rsidR="00C7077C" w:rsidRPr="00C7077C" w14:paraId="2F911F85" w14:textId="77777777" w:rsidTr="00F97D84">
        <w:tc>
          <w:tcPr>
            <w:tcW w:w="596" w:type="dxa"/>
            <w:tcBorders>
              <w:top w:val="single" w:sz="4" w:space="0" w:color="000000"/>
              <w:left w:val="single" w:sz="4" w:space="0" w:color="000000"/>
              <w:bottom w:val="single" w:sz="4" w:space="0" w:color="000000"/>
              <w:right w:val="single" w:sz="4" w:space="0" w:color="000000"/>
            </w:tcBorders>
            <w:shd w:val="clear" w:color="auto" w:fill="auto"/>
          </w:tcPr>
          <w:p w14:paraId="5A89050E" w14:textId="72E734A2" w:rsidR="00C7077C" w:rsidRPr="00C7077C" w:rsidRDefault="00C7077C" w:rsidP="00C7077C">
            <w:pPr>
              <w:spacing w:after="0" w:line="240" w:lineRule="auto"/>
              <w:jc w:val="center"/>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593E052" w14:textId="3E2DA35F" w:rsidR="00C7077C" w:rsidRPr="00C7077C" w:rsidRDefault="00C7077C" w:rsidP="00C7077C">
            <w:pPr>
              <w:spacing w:after="0" w:line="240" w:lineRule="auto"/>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УФПС</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25119BC2" w14:textId="77E14A5A" w:rsidR="00C7077C" w:rsidRPr="00C7077C" w:rsidRDefault="00C7077C" w:rsidP="00C7077C">
            <w:pPr>
              <w:spacing w:after="0" w:line="240" w:lineRule="auto"/>
              <w:jc w:val="both"/>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 xml:space="preserve">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 </w:t>
            </w:r>
          </w:p>
        </w:tc>
      </w:tr>
      <w:tr w:rsidR="00C7077C" w:rsidRPr="00C7077C" w14:paraId="02E2CA05" w14:textId="77777777" w:rsidTr="00F97D84">
        <w:tc>
          <w:tcPr>
            <w:tcW w:w="596" w:type="dxa"/>
            <w:tcBorders>
              <w:top w:val="single" w:sz="4" w:space="0" w:color="000000"/>
              <w:left w:val="single" w:sz="4" w:space="0" w:color="000000"/>
              <w:bottom w:val="single" w:sz="4" w:space="0" w:color="000000"/>
              <w:right w:val="single" w:sz="4" w:space="0" w:color="000000"/>
            </w:tcBorders>
            <w:shd w:val="clear" w:color="auto" w:fill="auto"/>
          </w:tcPr>
          <w:p w14:paraId="7AC83A83" w14:textId="12347D63" w:rsidR="00C7077C" w:rsidRPr="00C7077C" w:rsidRDefault="00C7077C" w:rsidP="00C7077C">
            <w:pPr>
              <w:spacing w:after="0" w:line="240" w:lineRule="auto"/>
              <w:jc w:val="center"/>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E79ABB3" w14:textId="7D0EBDD2" w:rsidR="00C7077C" w:rsidRPr="00C7077C" w:rsidRDefault="00C7077C" w:rsidP="00654584">
            <w:pPr>
              <w:spacing w:after="0" w:line="240" w:lineRule="auto"/>
              <w:rPr>
                <w:rFonts w:ascii="Times New Roman" w:eastAsia="Arial Unicode MS" w:hAnsi="Times New Roman"/>
                <w:color w:val="000000"/>
                <w:sz w:val="24"/>
                <w:szCs w:val="24"/>
                <w:lang w:eastAsia="ar-SA"/>
              </w:rPr>
            </w:pPr>
            <w:r w:rsidRPr="00C7077C">
              <w:rPr>
                <w:rFonts w:ascii="Times New Roman" w:hAnsi="Times New Roman"/>
                <w:sz w:val="24"/>
                <w:szCs w:val="24"/>
                <w:lang w:eastAsia="ar-SA"/>
              </w:rPr>
              <w:t xml:space="preserve">Филиал </w:t>
            </w:r>
            <w:r w:rsidR="00654584">
              <w:rPr>
                <w:rFonts w:ascii="Times New Roman" w:hAnsi="Times New Roman"/>
                <w:sz w:val="24"/>
                <w:szCs w:val="24"/>
                <w:lang w:eastAsia="ar-SA"/>
              </w:rPr>
              <w:t>Заказчика</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4CBCD276" w14:textId="1633922C" w:rsidR="00C7077C" w:rsidRPr="00C7077C" w:rsidRDefault="00C7077C" w:rsidP="00C7077C">
            <w:pPr>
              <w:spacing w:after="0" w:line="240" w:lineRule="auto"/>
              <w:jc w:val="both"/>
              <w:rPr>
                <w:rFonts w:ascii="Times New Roman" w:eastAsia="Arial Unicode MS" w:hAnsi="Times New Roman"/>
                <w:color w:val="000000"/>
                <w:sz w:val="24"/>
                <w:szCs w:val="24"/>
                <w:lang w:eastAsia="ar-SA"/>
              </w:rPr>
            </w:pPr>
            <w:r w:rsidRPr="00C7077C">
              <w:rPr>
                <w:rFonts w:ascii="Times New Roman" w:hAnsi="Times New Roman"/>
                <w:spacing w:val="-10"/>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r w:rsidRPr="00C7077C">
              <w:rPr>
                <w:rFonts w:ascii="Times New Roman" w:hAnsi="Times New Roman"/>
                <w:color w:val="000000"/>
                <w:sz w:val="24"/>
                <w:szCs w:val="24"/>
                <w:lang w:eastAsia="ar-SA"/>
              </w:rPr>
              <w:t>, которое является Грузополучателем и осуществляет приемку и оплату Товара</w:t>
            </w:r>
          </w:p>
        </w:tc>
      </w:tr>
      <w:tr w:rsidR="00C7077C" w:rsidRPr="00C7077C" w14:paraId="6AA901B4" w14:textId="77777777" w:rsidTr="00F97D84">
        <w:tc>
          <w:tcPr>
            <w:tcW w:w="596" w:type="dxa"/>
            <w:tcBorders>
              <w:top w:val="single" w:sz="4" w:space="0" w:color="000000"/>
              <w:left w:val="single" w:sz="4" w:space="0" w:color="000000"/>
              <w:bottom w:val="single" w:sz="4" w:space="0" w:color="000000"/>
              <w:right w:val="single" w:sz="4" w:space="0" w:color="000000"/>
            </w:tcBorders>
            <w:shd w:val="clear" w:color="auto" w:fill="auto"/>
          </w:tcPr>
          <w:p w14:paraId="6D8D2A26" w14:textId="50C437F5" w:rsidR="00C7077C" w:rsidRPr="00C7077C" w:rsidRDefault="00C7077C" w:rsidP="00C7077C">
            <w:pPr>
              <w:spacing w:after="0" w:line="240" w:lineRule="auto"/>
              <w:jc w:val="center"/>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B96EC4A" w14:textId="77777777" w:rsidR="00C7077C" w:rsidRPr="00C7077C" w:rsidRDefault="00C7077C" w:rsidP="00C7077C">
            <w:pPr>
              <w:spacing w:after="0" w:line="240" w:lineRule="auto"/>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Поставщик</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47F3AFB8" w14:textId="77777777" w:rsidR="00C7077C" w:rsidRPr="00C7077C" w:rsidRDefault="00C7077C" w:rsidP="00C7077C">
            <w:pPr>
              <w:spacing w:after="0" w:line="240" w:lineRule="auto"/>
              <w:jc w:val="both"/>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C7077C" w:rsidRPr="00C7077C" w14:paraId="1B832C89" w14:textId="77777777" w:rsidTr="00F97D84">
        <w:tc>
          <w:tcPr>
            <w:tcW w:w="596" w:type="dxa"/>
            <w:tcBorders>
              <w:top w:val="single" w:sz="4" w:space="0" w:color="000000"/>
              <w:left w:val="single" w:sz="4" w:space="0" w:color="000000"/>
              <w:bottom w:val="single" w:sz="4" w:space="0" w:color="000000"/>
              <w:right w:val="single" w:sz="4" w:space="0" w:color="000000"/>
            </w:tcBorders>
            <w:shd w:val="clear" w:color="auto" w:fill="auto"/>
          </w:tcPr>
          <w:p w14:paraId="70B34AC0" w14:textId="5F29C39D" w:rsidR="00C7077C" w:rsidRPr="00C7077C" w:rsidRDefault="00C7077C" w:rsidP="00C7077C">
            <w:pPr>
              <w:spacing w:after="0" w:line="240" w:lineRule="auto"/>
              <w:jc w:val="center"/>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947AB53" w14:textId="77777777" w:rsidR="00C7077C" w:rsidRPr="00C7077C" w:rsidRDefault="00C7077C" w:rsidP="00C7077C">
            <w:pPr>
              <w:spacing w:after="0" w:line="240" w:lineRule="auto"/>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Стороны</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3D84677E" w14:textId="38C23BCE" w:rsidR="00C7077C" w:rsidRPr="00C7077C" w:rsidRDefault="00654584" w:rsidP="00C7077C">
            <w:pPr>
              <w:spacing w:after="0" w:line="240" w:lineRule="auto"/>
              <w:jc w:val="both"/>
              <w:rPr>
                <w:rFonts w:ascii="Times New Roman" w:eastAsia="Arial Unicode MS" w:hAnsi="Times New Roman"/>
                <w:color w:val="000000"/>
                <w:sz w:val="24"/>
                <w:szCs w:val="24"/>
                <w:lang w:eastAsia="ar-SA"/>
              </w:rPr>
            </w:pPr>
            <w:r>
              <w:rPr>
                <w:rFonts w:ascii="Times New Roman" w:eastAsia="Arial Unicode MS" w:hAnsi="Times New Roman"/>
                <w:color w:val="000000"/>
                <w:sz w:val="24"/>
                <w:szCs w:val="24"/>
                <w:lang w:eastAsia="ar-SA"/>
              </w:rPr>
              <w:t>Заказчик</w:t>
            </w:r>
            <w:r w:rsidR="00C7077C" w:rsidRPr="00C7077C">
              <w:rPr>
                <w:rFonts w:ascii="Times New Roman" w:eastAsia="Arial Unicode MS" w:hAnsi="Times New Roman"/>
                <w:color w:val="000000"/>
                <w:sz w:val="24"/>
                <w:szCs w:val="24"/>
                <w:lang w:eastAsia="ar-SA"/>
              </w:rPr>
              <w:t xml:space="preserve"> и Поставщик</w:t>
            </w:r>
          </w:p>
        </w:tc>
      </w:tr>
      <w:tr w:rsidR="00C7077C" w:rsidRPr="00C7077C" w14:paraId="7BF372E3" w14:textId="77777777" w:rsidTr="00F97D84">
        <w:tc>
          <w:tcPr>
            <w:tcW w:w="596" w:type="dxa"/>
            <w:tcBorders>
              <w:top w:val="single" w:sz="4" w:space="0" w:color="000000"/>
              <w:left w:val="single" w:sz="4" w:space="0" w:color="000000"/>
              <w:bottom w:val="single" w:sz="4" w:space="0" w:color="000000"/>
              <w:right w:val="single" w:sz="4" w:space="0" w:color="000000"/>
            </w:tcBorders>
            <w:shd w:val="clear" w:color="auto" w:fill="auto"/>
          </w:tcPr>
          <w:p w14:paraId="11A5C77E" w14:textId="3DDE82BE" w:rsidR="00C7077C" w:rsidRPr="00C7077C" w:rsidRDefault="00C7077C" w:rsidP="00C7077C">
            <w:pPr>
              <w:spacing w:after="0" w:line="240" w:lineRule="auto"/>
              <w:jc w:val="center"/>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E2E486" w14:textId="59067F3A" w:rsidR="00C7077C" w:rsidRPr="00C7077C" w:rsidRDefault="00C7077C" w:rsidP="00C7077C">
            <w:pPr>
              <w:spacing w:after="0" w:line="240" w:lineRule="auto"/>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Товар</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694BBCD1" w14:textId="77777777" w:rsidR="00C7077C" w:rsidRPr="00C7077C" w:rsidRDefault="00C7077C" w:rsidP="00C7077C">
            <w:pPr>
              <w:spacing w:after="0" w:line="240" w:lineRule="auto"/>
              <w:jc w:val="both"/>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Бланк-пачка ф.Е1-в (для внутренних отправлений);</w:t>
            </w:r>
          </w:p>
          <w:p w14:paraId="19979B95" w14:textId="77777777" w:rsidR="00C7077C" w:rsidRPr="00C7077C" w:rsidRDefault="00C7077C" w:rsidP="00C7077C">
            <w:pPr>
              <w:spacing w:after="0" w:line="240" w:lineRule="auto"/>
              <w:jc w:val="both"/>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Бланк-пачка (для международных отправлений) ф.Е1;</w:t>
            </w:r>
          </w:p>
          <w:p w14:paraId="68386E0E" w14:textId="77777777" w:rsidR="00C7077C" w:rsidRPr="00C7077C" w:rsidRDefault="00C7077C" w:rsidP="00C7077C">
            <w:pPr>
              <w:spacing w:after="0" w:line="240" w:lineRule="auto"/>
              <w:jc w:val="both"/>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Книга учета почтовых отправлений и денежных сумм, выдаваемых для доставки на дом ф.55;</w:t>
            </w:r>
          </w:p>
          <w:p w14:paraId="57E30180" w14:textId="77777777" w:rsidR="00C7077C" w:rsidRPr="00C7077C" w:rsidRDefault="00C7077C" w:rsidP="00C7077C">
            <w:pPr>
              <w:spacing w:after="0" w:line="240" w:lineRule="auto"/>
              <w:jc w:val="both"/>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Уведомление о вручении почтового отправления ф.119;</w:t>
            </w:r>
          </w:p>
          <w:p w14:paraId="5E65A18C" w14:textId="3ABD735A" w:rsidR="00C7077C" w:rsidRPr="00C7077C" w:rsidRDefault="00C7077C" w:rsidP="00C7077C">
            <w:pPr>
              <w:spacing w:after="0" w:line="240" w:lineRule="auto"/>
              <w:jc w:val="both"/>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Ярлык "Осторожно" для наклейки на почтовые отправления, требующие осторожного обращения ф.8</w:t>
            </w:r>
          </w:p>
        </w:tc>
      </w:tr>
      <w:tr w:rsidR="00C7077C" w:rsidRPr="00C7077C" w14:paraId="40B27606" w14:textId="77777777" w:rsidTr="00F97D84">
        <w:tc>
          <w:tcPr>
            <w:tcW w:w="596" w:type="dxa"/>
            <w:tcBorders>
              <w:top w:val="single" w:sz="4" w:space="0" w:color="000000"/>
              <w:left w:val="single" w:sz="4" w:space="0" w:color="000000"/>
              <w:bottom w:val="single" w:sz="4" w:space="0" w:color="000000"/>
              <w:right w:val="single" w:sz="4" w:space="0" w:color="000000"/>
            </w:tcBorders>
            <w:shd w:val="clear" w:color="auto" w:fill="auto"/>
          </w:tcPr>
          <w:p w14:paraId="12503C7E" w14:textId="660F3ACB" w:rsidR="00C7077C" w:rsidRPr="00C7077C" w:rsidRDefault="00C7077C" w:rsidP="00C7077C">
            <w:pPr>
              <w:spacing w:after="0" w:line="240" w:lineRule="auto"/>
              <w:jc w:val="center"/>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B2D7482" w14:textId="77777777" w:rsidR="00C7077C" w:rsidRPr="00C7077C" w:rsidRDefault="00C7077C" w:rsidP="00C7077C">
            <w:pPr>
              <w:spacing w:after="0" w:line="240" w:lineRule="auto"/>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ТЗ</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09DB64B0" w14:textId="77777777" w:rsidR="00C7077C" w:rsidRPr="00C7077C" w:rsidRDefault="00C7077C" w:rsidP="00C7077C">
            <w:pPr>
              <w:spacing w:after="0" w:line="240" w:lineRule="auto"/>
              <w:jc w:val="both"/>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Техническое задание</w:t>
            </w:r>
          </w:p>
        </w:tc>
      </w:tr>
      <w:tr w:rsidR="00C7077C" w:rsidRPr="00C7077C" w14:paraId="1C9FE41A" w14:textId="77777777" w:rsidTr="00F97D84">
        <w:tc>
          <w:tcPr>
            <w:tcW w:w="596" w:type="dxa"/>
            <w:tcBorders>
              <w:top w:val="single" w:sz="4" w:space="0" w:color="000000"/>
              <w:left w:val="single" w:sz="4" w:space="0" w:color="000000"/>
              <w:bottom w:val="single" w:sz="4" w:space="0" w:color="000000"/>
              <w:right w:val="single" w:sz="4" w:space="0" w:color="000000"/>
            </w:tcBorders>
            <w:shd w:val="clear" w:color="auto" w:fill="auto"/>
          </w:tcPr>
          <w:p w14:paraId="767355DB" w14:textId="67216E7B" w:rsidR="00C7077C" w:rsidRPr="00C7077C" w:rsidRDefault="00C7077C" w:rsidP="00C7077C">
            <w:pPr>
              <w:spacing w:after="0" w:line="240" w:lineRule="auto"/>
              <w:jc w:val="center"/>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1B1AF2A" w14:textId="30F1DFF6" w:rsidR="00C7077C" w:rsidRPr="00C7077C" w:rsidRDefault="00C7077C" w:rsidP="00C7077C">
            <w:pPr>
              <w:spacing w:after="0" w:line="240" w:lineRule="auto"/>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ГОСТ</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5899BACB" w14:textId="562E1CF6" w:rsidR="00C7077C" w:rsidRPr="00C7077C" w:rsidRDefault="00C7077C" w:rsidP="00C7077C">
            <w:pPr>
              <w:spacing w:after="0" w:line="240" w:lineRule="auto"/>
              <w:jc w:val="both"/>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Государственный стандарт</w:t>
            </w:r>
          </w:p>
        </w:tc>
      </w:tr>
      <w:tr w:rsidR="00C7077C" w:rsidRPr="00C7077C" w14:paraId="3E32D922" w14:textId="77777777" w:rsidTr="00F97D84">
        <w:tc>
          <w:tcPr>
            <w:tcW w:w="596" w:type="dxa"/>
            <w:tcBorders>
              <w:top w:val="single" w:sz="4" w:space="0" w:color="000000"/>
              <w:left w:val="single" w:sz="4" w:space="0" w:color="000000"/>
              <w:bottom w:val="single" w:sz="4" w:space="0" w:color="000000"/>
              <w:right w:val="single" w:sz="4" w:space="0" w:color="000000"/>
            </w:tcBorders>
            <w:shd w:val="clear" w:color="auto" w:fill="auto"/>
          </w:tcPr>
          <w:p w14:paraId="6E207FFA" w14:textId="300CCBFE" w:rsidR="00C7077C" w:rsidRPr="00C7077C" w:rsidRDefault="00C7077C" w:rsidP="00C7077C">
            <w:pPr>
              <w:spacing w:after="0" w:line="240" w:lineRule="auto"/>
              <w:jc w:val="center"/>
              <w:rPr>
                <w:rFonts w:ascii="Times New Roman" w:eastAsia="Arial Unicode MS" w:hAnsi="Times New Roman"/>
                <w:color w:val="000000"/>
                <w:sz w:val="24"/>
                <w:szCs w:val="24"/>
                <w:lang w:eastAsia="ar-SA"/>
              </w:rPr>
            </w:pPr>
            <w:r>
              <w:rPr>
                <w:rFonts w:ascii="Times New Roman" w:eastAsia="Arial Unicode MS" w:hAnsi="Times New Roman"/>
                <w:color w:val="000000"/>
                <w:sz w:val="24"/>
                <w:szCs w:val="24"/>
                <w:lang w:eastAsia="ar-SA"/>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FDA935A" w14:textId="6946E264" w:rsidR="00C7077C" w:rsidRPr="00C7077C" w:rsidRDefault="00C7077C" w:rsidP="00C7077C">
            <w:pPr>
              <w:spacing w:after="0" w:line="240" w:lineRule="auto"/>
              <w:rPr>
                <w:rFonts w:ascii="Times New Roman" w:eastAsia="Arial Unicode MS" w:hAnsi="Times New Roman"/>
                <w:color w:val="000000"/>
                <w:sz w:val="24"/>
                <w:szCs w:val="24"/>
                <w:lang w:eastAsia="ar-SA"/>
              </w:rPr>
            </w:pPr>
            <w:r>
              <w:rPr>
                <w:rFonts w:ascii="Times New Roman" w:eastAsia="Arial Unicode MS" w:hAnsi="Times New Roman"/>
                <w:color w:val="000000"/>
                <w:sz w:val="24"/>
                <w:szCs w:val="24"/>
                <w:lang w:eastAsia="ar-SA"/>
              </w:rPr>
              <w:t>ФЗ</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2F53D583" w14:textId="39C64856" w:rsidR="00C7077C" w:rsidRPr="00C7077C" w:rsidRDefault="00C7077C" w:rsidP="00C7077C">
            <w:pPr>
              <w:spacing w:after="0" w:line="240" w:lineRule="auto"/>
              <w:jc w:val="both"/>
              <w:rPr>
                <w:rFonts w:ascii="Times New Roman" w:eastAsia="Arial Unicode MS" w:hAnsi="Times New Roman"/>
                <w:color w:val="000000"/>
                <w:sz w:val="24"/>
                <w:szCs w:val="24"/>
                <w:lang w:eastAsia="ar-SA"/>
              </w:rPr>
            </w:pPr>
            <w:r>
              <w:rPr>
                <w:rFonts w:ascii="Times New Roman" w:eastAsia="Arial Unicode MS" w:hAnsi="Times New Roman"/>
                <w:color w:val="000000"/>
                <w:sz w:val="24"/>
                <w:szCs w:val="24"/>
                <w:lang w:eastAsia="ar-SA"/>
              </w:rPr>
              <w:t>Федеральный закон</w:t>
            </w:r>
          </w:p>
        </w:tc>
      </w:tr>
      <w:tr w:rsidR="00C7077C" w:rsidRPr="00C7077C" w14:paraId="52862E19" w14:textId="77777777" w:rsidTr="00F97D84">
        <w:tc>
          <w:tcPr>
            <w:tcW w:w="596" w:type="dxa"/>
            <w:tcBorders>
              <w:top w:val="single" w:sz="4" w:space="0" w:color="000000"/>
              <w:left w:val="single" w:sz="4" w:space="0" w:color="000000"/>
              <w:bottom w:val="single" w:sz="4" w:space="0" w:color="000000"/>
              <w:right w:val="single" w:sz="4" w:space="0" w:color="000000"/>
            </w:tcBorders>
            <w:shd w:val="clear" w:color="auto" w:fill="auto"/>
          </w:tcPr>
          <w:p w14:paraId="4A11953F" w14:textId="661E3EB0" w:rsidR="00C7077C" w:rsidRPr="00C7077C" w:rsidRDefault="00C7077C" w:rsidP="00C7077C">
            <w:pPr>
              <w:spacing w:after="0" w:line="240" w:lineRule="auto"/>
              <w:jc w:val="center"/>
              <w:rPr>
                <w:rFonts w:ascii="Times New Roman" w:eastAsia="Arial Unicode MS" w:hAnsi="Times New Roman"/>
                <w:color w:val="000000"/>
                <w:sz w:val="24"/>
                <w:szCs w:val="24"/>
                <w:lang w:eastAsia="ar-SA"/>
              </w:rPr>
            </w:pPr>
            <w:r>
              <w:rPr>
                <w:rFonts w:ascii="Times New Roman" w:eastAsia="Arial Unicode MS" w:hAnsi="Times New Roman"/>
                <w:color w:val="000000"/>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976A3B" w14:textId="51C593BE" w:rsidR="00C7077C" w:rsidRPr="00C7077C" w:rsidRDefault="00C7077C" w:rsidP="00C7077C">
            <w:pPr>
              <w:spacing w:after="0" w:line="240" w:lineRule="auto"/>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Товар</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3D9E4B49" w14:textId="17EEA17C" w:rsidR="00C7077C" w:rsidRPr="00C7077C" w:rsidRDefault="00C7077C" w:rsidP="00C7077C">
            <w:pPr>
              <w:spacing w:after="0" w:line="240" w:lineRule="auto"/>
              <w:jc w:val="both"/>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Бланк-пачка ф.Е1-в (для внутренних отправлений);</w:t>
            </w:r>
          </w:p>
          <w:p w14:paraId="573A986F" w14:textId="237EEDBF" w:rsidR="00C7077C" w:rsidRPr="00C7077C" w:rsidRDefault="00C7077C" w:rsidP="00C7077C">
            <w:pPr>
              <w:spacing w:after="0" w:line="240" w:lineRule="auto"/>
              <w:jc w:val="both"/>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Книга учета почтовых отправлений и денежных сумм, выдаваемых для доставки на дом ф.55;</w:t>
            </w:r>
          </w:p>
          <w:p w14:paraId="0ED312D5" w14:textId="301D9CA9" w:rsidR="00C7077C" w:rsidRPr="00C7077C" w:rsidRDefault="00C7077C" w:rsidP="00C7077C">
            <w:pPr>
              <w:spacing w:after="0" w:line="240" w:lineRule="auto"/>
              <w:jc w:val="both"/>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Уведомление о вручении почтового отправления ф.119</w:t>
            </w:r>
          </w:p>
        </w:tc>
      </w:tr>
      <w:tr w:rsidR="00C7077C" w:rsidRPr="00C7077C" w14:paraId="37EFF9D3" w14:textId="77777777" w:rsidTr="00F97D84">
        <w:tc>
          <w:tcPr>
            <w:tcW w:w="596" w:type="dxa"/>
            <w:tcBorders>
              <w:top w:val="single" w:sz="4" w:space="0" w:color="000000"/>
              <w:left w:val="single" w:sz="4" w:space="0" w:color="000000"/>
              <w:bottom w:val="single" w:sz="4" w:space="0" w:color="000000"/>
              <w:right w:val="single" w:sz="4" w:space="0" w:color="000000"/>
            </w:tcBorders>
            <w:shd w:val="clear" w:color="auto" w:fill="auto"/>
          </w:tcPr>
          <w:p w14:paraId="61A15B17" w14:textId="71CA8879" w:rsidR="00C7077C" w:rsidRPr="00C7077C" w:rsidRDefault="00C7077C" w:rsidP="00C7077C">
            <w:pPr>
              <w:spacing w:after="0" w:line="240" w:lineRule="auto"/>
              <w:jc w:val="center"/>
              <w:rPr>
                <w:rFonts w:ascii="Times New Roman" w:eastAsia="Arial Unicode MS" w:hAnsi="Times New Roman"/>
                <w:color w:val="000000"/>
                <w:sz w:val="24"/>
                <w:szCs w:val="24"/>
                <w:lang w:eastAsia="ar-SA"/>
              </w:rPr>
            </w:pPr>
            <w:r>
              <w:rPr>
                <w:rFonts w:ascii="Times New Roman" w:eastAsia="Arial Unicode MS" w:hAnsi="Times New Roman"/>
                <w:color w:val="000000"/>
                <w:sz w:val="24"/>
                <w:szCs w:val="24"/>
                <w:lang w:eastAsia="ar-SA"/>
              </w:rPr>
              <w:t>11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63065B0" w14:textId="0CCE608E" w:rsidR="00C7077C" w:rsidRPr="00C7077C" w:rsidRDefault="00C7077C" w:rsidP="00C7077C">
            <w:pPr>
              <w:spacing w:after="0" w:line="240" w:lineRule="auto"/>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val="en-US" w:eastAsia="ar-SA"/>
              </w:rPr>
              <w:t>EMS</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09B9CCBC" w14:textId="375A7A7F" w:rsidR="00C7077C" w:rsidRPr="00C7077C" w:rsidRDefault="00C7077C" w:rsidP="00C7077C">
            <w:pPr>
              <w:spacing w:after="0" w:line="240" w:lineRule="auto"/>
              <w:jc w:val="both"/>
              <w:rPr>
                <w:rFonts w:ascii="Times New Roman" w:eastAsia="Arial Unicode MS" w:hAnsi="Times New Roman"/>
                <w:color w:val="000000"/>
                <w:sz w:val="24"/>
                <w:szCs w:val="24"/>
                <w:lang w:eastAsia="ar-SA"/>
              </w:rPr>
            </w:pPr>
            <w:r w:rsidRPr="00C7077C">
              <w:rPr>
                <w:rFonts w:ascii="Times New Roman" w:eastAsia="Times New Roman" w:hAnsi="Times New Roman"/>
                <w:sz w:val="24"/>
                <w:szCs w:val="24"/>
                <w:shd w:val="clear" w:color="auto" w:fill="FFFFFF"/>
                <w:lang w:eastAsia="ru-RU"/>
              </w:rPr>
              <w:t xml:space="preserve">Express Mail Service - международный сервис </w:t>
            </w:r>
            <w:hyperlink r:id="rId8" w:tooltip="Экспресс-почта" w:history="1">
              <w:r w:rsidRPr="00C7077C">
                <w:rPr>
                  <w:rFonts w:ascii="Times New Roman" w:eastAsia="Times New Roman" w:hAnsi="Times New Roman"/>
                  <w:sz w:val="24"/>
                  <w:szCs w:val="24"/>
                  <w:lang w:eastAsia="ru-RU"/>
                </w:rPr>
                <w:t>экспресс-доставки</w:t>
              </w:r>
            </w:hyperlink>
            <w:r w:rsidRPr="00C7077C">
              <w:rPr>
                <w:rFonts w:ascii="Times New Roman" w:eastAsia="Times New Roman" w:hAnsi="Times New Roman"/>
                <w:sz w:val="24"/>
                <w:szCs w:val="24"/>
                <w:shd w:val="clear" w:color="auto" w:fill="FFFFFF"/>
                <w:lang w:eastAsia="ru-RU"/>
              </w:rPr>
              <w:t xml:space="preserve"> </w:t>
            </w:r>
            <w:hyperlink r:id="rId9" w:tooltip="Почта" w:history="1">
              <w:r w:rsidRPr="00C7077C">
                <w:rPr>
                  <w:rFonts w:ascii="Times New Roman" w:eastAsia="Times New Roman" w:hAnsi="Times New Roman"/>
                  <w:sz w:val="24"/>
                  <w:szCs w:val="24"/>
                  <w:lang w:eastAsia="ru-RU"/>
                </w:rPr>
                <w:t>почтовой</w:t>
              </w:r>
            </w:hyperlink>
            <w:r w:rsidRPr="00C7077C">
              <w:rPr>
                <w:rFonts w:ascii="Times New Roman" w:eastAsia="Times New Roman" w:hAnsi="Times New Roman"/>
                <w:sz w:val="24"/>
                <w:szCs w:val="24"/>
                <w:shd w:val="clear" w:color="auto" w:fill="FFFFFF"/>
                <w:lang w:eastAsia="ru-RU"/>
              </w:rPr>
              <w:t xml:space="preserve"> </w:t>
            </w:r>
            <w:hyperlink r:id="rId10" w:history="1">
              <w:r w:rsidRPr="00C7077C">
                <w:rPr>
                  <w:rFonts w:ascii="Times New Roman" w:eastAsia="Times New Roman" w:hAnsi="Times New Roman"/>
                  <w:sz w:val="24"/>
                  <w:szCs w:val="24"/>
                  <w:lang w:eastAsia="ru-RU"/>
                </w:rPr>
                <w:t>корреспонденции</w:t>
              </w:r>
            </w:hyperlink>
          </w:p>
        </w:tc>
      </w:tr>
      <w:tr w:rsidR="00C7077C" w:rsidRPr="00C7077C" w14:paraId="1DA61C1E" w14:textId="77777777" w:rsidTr="00F97D84">
        <w:tc>
          <w:tcPr>
            <w:tcW w:w="596" w:type="dxa"/>
            <w:tcBorders>
              <w:top w:val="single" w:sz="4" w:space="0" w:color="000000"/>
              <w:left w:val="single" w:sz="4" w:space="0" w:color="000000"/>
              <w:bottom w:val="single" w:sz="4" w:space="0" w:color="000000"/>
              <w:right w:val="single" w:sz="4" w:space="0" w:color="000000"/>
            </w:tcBorders>
            <w:shd w:val="clear" w:color="auto" w:fill="auto"/>
          </w:tcPr>
          <w:p w14:paraId="17FD3FC0" w14:textId="657BF27C" w:rsidR="00C7077C" w:rsidRPr="00C7077C" w:rsidRDefault="00C7077C" w:rsidP="00C7077C">
            <w:pPr>
              <w:spacing w:after="0" w:line="240" w:lineRule="auto"/>
              <w:jc w:val="center"/>
              <w:rPr>
                <w:rFonts w:ascii="Times New Roman" w:eastAsia="Arial Unicode MS" w:hAnsi="Times New Roman"/>
                <w:color w:val="000000"/>
                <w:sz w:val="24"/>
                <w:szCs w:val="24"/>
                <w:lang w:eastAsia="ar-SA"/>
              </w:rPr>
            </w:pPr>
            <w:r>
              <w:rPr>
                <w:rFonts w:ascii="Times New Roman" w:eastAsia="Arial Unicode MS" w:hAnsi="Times New Roman"/>
                <w:color w:val="000000"/>
                <w:sz w:val="24"/>
                <w:szCs w:val="24"/>
                <w:lang w:eastAsia="ar-SA"/>
              </w:rPr>
              <w:t>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83751A" w14:textId="2AAD7CAB" w:rsidR="00C7077C" w:rsidRPr="00C7077C" w:rsidRDefault="00C7077C" w:rsidP="00C7077C">
            <w:pPr>
              <w:spacing w:after="0" w:line="240" w:lineRule="auto"/>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ТОРГ-12</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733043CE" w14:textId="51128919" w:rsidR="00C7077C" w:rsidRPr="00C7077C" w:rsidRDefault="00C7077C" w:rsidP="00C7077C">
            <w:pPr>
              <w:spacing w:after="0" w:line="240" w:lineRule="auto"/>
              <w:jc w:val="both"/>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Товарная накладная</w:t>
            </w:r>
          </w:p>
        </w:tc>
      </w:tr>
      <w:tr w:rsidR="00C7077C" w:rsidRPr="00C7077C" w14:paraId="1192932E" w14:textId="77777777" w:rsidTr="00F97D84">
        <w:tc>
          <w:tcPr>
            <w:tcW w:w="596" w:type="dxa"/>
            <w:tcBorders>
              <w:top w:val="single" w:sz="4" w:space="0" w:color="000000"/>
              <w:left w:val="single" w:sz="4" w:space="0" w:color="000000"/>
              <w:bottom w:val="single" w:sz="4" w:space="0" w:color="000000"/>
              <w:right w:val="single" w:sz="4" w:space="0" w:color="000000"/>
            </w:tcBorders>
            <w:shd w:val="clear" w:color="auto" w:fill="auto"/>
          </w:tcPr>
          <w:p w14:paraId="069B7C62" w14:textId="2864E908" w:rsidR="00C7077C" w:rsidRPr="00C7077C" w:rsidRDefault="00C7077C" w:rsidP="00C7077C">
            <w:pPr>
              <w:spacing w:after="0" w:line="240" w:lineRule="auto"/>
              <w:jc w:val="center"/>
              <w:rPr>
                <w:rFonts w:ascii="Times New Roman" w:eastAsia="Arial Unicode MS" w:hAnsi="Times New Roman"/>
                <w:color w:val="000000"/>
                <w:sz w:val="24"/>
                <w:szCs w:val="24"/>
                <w:lang w:eastAsia="ar-SA"/>
              </w:rPr>
            </w:pPr>
            <w:r>
              <w:rPr>
                <w:rFonts w:ascii="Times New Roman" w:eastAsia="Arial Unicode MS" w:hAnsi="Times New Roman"/>
                <w:color w:val="000000"/>
                <w:sz w:val="24"/>
                <w:szCs w:val="24"/>
                <w:lang w:eastAsia="ar-SA"/>
              </w:rPr>
              <w:t>13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5FF7A52" w14:textId="22650F4A" w:rsidR="00C7077C" w:rsidRPr="00C7077C" w:rsidRDefault="00C7077C" w:rsidP="00C7077C">
            <w:pPr>
              <w:spacing w:after="0" w:line="240" w:lineRule="auto"/>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УПД</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0504508B" w14:textId="03771F2E" w:rsidR="00C7077C" w:rsidRPr="00C7077C" w:rsidRDefault="00C7077C" w:rsidP="00C7077C">
            <w:pPr>
              <w:spacing w:after="0" w:line="240" w:lineRule="auto"/>
              <w:jc w:val="both"/>
              <w:rPr>
                <w:rFonts w:ascii="Times New Roman" w:eastAsia="Arial Unicode MS" w:hAnsi="Times New Roman"/>
                <w:color w:val="000000"/>
                <w:sz w:val="24"/>
                <w:szCs w:val="24"/>
                <w:lang w:eastAsia="ar-SA"/>
              </w:rPr>
            </w:pPr>
            <w:r w:rsidRPr="00C7077C">
              <w:rPr>
                <w:rFonts w:ascii="Times New Roman" w:eastAsia="Arial Unicode MS" w:hAnsi="Times New Roman"/>
                <w:color w:val="000000"/>
                <w:sz w:val="24"/>
                <w:szCs w:val="24"/>
                <w:lang w:eastAsia="ar-SA"/>
              </w:rPr>
              <w:t>Универсальный передаточный документ</w:t>
            </w:r>
          </w:p>
        </w:tc>
      </w:tr>
    </w:tbl>
    <w:p w14:paraId="39DBFDE0" w14:textId="4E169956" w:rsidR="00AA3ABB" w:rsidRDefault="00AA3ABB" w:rsidP="003D4BF2">
      <w:pPr>
        <w:pStyle w:val="ConsPlusNormal"/>
        <w:ind w:firstLine="709"/>
        <w:rPr>
          <w:rFonts w:ascii="Times New Roman" w:hAnsi="Times New Roman" w:cs="Times New Roman"/>
          <w:sz w:val="24"/>
          <w:szCs w:val="24"/>
        </w:rPr>
      </w:pPr>
    </w:p>
    <w:p w14:paraId="54054F62" w14:textId="77777777" w:rsidR="00093C6B" w:rsidRPr="00365532" w:rsidRDefault="00093C6B" w:rsidP="003D4BF2">
      <w:pPr>
        <w:pStyle w:val="ConsPlusNormal"/>
        <w:ind w:firstLine="709"/>
        <w:rPr>
          <w:rFonts w:ascii="Times New Roman" w:hAnsi="Times New Roman" w:cs="Times New Roman"/>
          <w:sz w:val="24"/>
          <w:szCs w:val="24"/>
        </w:rPr>
      </w:pPr>
    </w:p>
    <w:p w14:paraId="47A7605A" w14:textId="77777777" w:rsidR="00AA3ABB" w:rsidRPr="00365532" w:rsidRDefault="00AA3ABB" w:rsidP="003D4BF2">
      <w:pPr>
        <w:pStyle w:val="ConsPlusNormal"/>
        <w:numPr>
          <w:ilvl w:val="0"/>
          <w:numId w:val="1"/>
        </w:numPr>
        <w:ind w:left="0" w:firstLine="0"/>
        <w:jc w:val="center"/>
        <w:rPr>
          <w:rFonts w:ascii="Times New Roman" w:hAnsi="Times New Roman" w:cs="Times New Roman"/>
          <w:b/>
          <w:sz w:val="24"/>
          <w:szCs w:val="24"/>
        </w:rPr>
      </w:pPr>
      <w:r w:rsidRPr="00365532">
        <w:rPr>
          <w:rFonts w:ascii="Times New Roman" w:hAnsi="Times New Roman" w:cs="Times New Roman"/>
          <w:b/>
          <w:sz w:val="24"/>
          <w:szCs w:val="24"/>
        </w:rPr>
        <w:t xml:space="preserve"> ОБЩИЕ СВЕДЕНИЯ О ТОВАРЕ (ПЕРЕЧЕНЬ ТОВАРОВ)</w:t>
      </w:r>
    </w:p>
    <w:p w14:paraId="7B283EB3" w14:textId="77777777" w:rsidR="00FC7DDB" w:rsidRPr="00365532" w:rsidRDefault="00FC7DDB" w:rsidP="003D4BF2">
      <w:pPr>
        <w:pStyle w:val="ConsPlusNormal"/>
        <w:ind w:firstLine="0"/>
        <w:rPr>
          <w:rFonts w:ascii="Times New Roman" w:hAnsi="Times New Roman" w:cs="Times New Roman"/>
          <w:b/>
          <w:sz w:val="24"/>
          <w:szCs w:val="24"/>
        </w:rPr>
      </w:pPr>
    </w:p>
    <w:p w14:paraId="51FA4958" w14:textId="4A6BBC90" w:rsidR="005229D8" w:rsidRDefault="005229D8" w:rsidP="005229D8">
      <w:pPr>
        <w:pStyle w:val="ConsPlusTitle"/>
        <w:jc w:val="both"/>
        <w:rPr>
          <w:rFonts w:ascii="Times New Roman" w:hAnsi="Times New Roman" w:cs="Times New Roman"/>
          <w:sz w:val="24"/>
          <w:szCs w:val="24"/>
        </w:rPr>
      </w:pPr>
      <w:r>
        <w:rPr>
          <w:rFonts w:ascii="Times New Roman" w:hAnsi="Times New Roman" w:cs="Times New Roman"/>
          <w:b w:val="0"/>
          <w:sz w:val="24"/>
          <w:szCs w:val="24"/>
        </w:rPr>
        <w:t xml:space="preserve">         </w:t>
      </w:r>
      <w:r w:rsidR="003236CD" w:rsidRPr="002B6410">
        <w:rPr>
          <w:rFonts w:ascii="Times New Roman" w:hAnsi="Times New Roman" w:cs="Times New Roman"/>
          <w:b w:val="0"/>
          <w:sz w:val="24"/>
          <w:szCs w:val="24"/>
        </w:rPr>
        <w:t>Предмет закупки:</w:t>
      </w:r>
      <w:r w:rsidR="003236CD">
        <w:rPr>
          <w:rFonts w:ascii="Times New Roman" w:hAnsi="Times New Roman" w:cs="Times New Roman"/>
          <w:sz w:val="24"/>
          <w:szCs w:val="24"/>
        </w:rPr>
        <w:t xml:space="preserve"> </w:t>
      </w:r>
      <w:r w:rsidR="00AA3ABB" w:rsidRPr="002B6410">
        <w:rPr>
          <w:rFonts w:ascii="Times New Roman" w:hAnsi="Times New Roman" w:cs="Times New Roman"/>
          <w:b w:val="0"/>
          <w:sz w:val="24"/>
          <w:szCs w:val="24"/>
        </w:rPr>
        <w:t xml:space="preserve">Поставка </w:t>
      </w:r>
      <w:r w:rsidR="003B7FE9" w:rsidRPr="002B6410">
        <w:rPr>
          <w:rFonts w:ascii="Times New Roman" w:hAnsi="Times New Roman" w:cs="Times New Roman"/>
          <w:b w:val="0"/>
          <w:sz w:val="24"/>
          <w:szCs w:val="24"/>
        </w:rPr>
        <w:t>бланочной продукции</w:t>
      </w:r>
      <w:r w:rsidR="00016486" w:rsidRPr="002B6410">
        <w:rPr>
          <w:rFonts w:ascii="Times New Roman" w:hAnsi="Times New Roman" w:cs="Times New Roman"/>
          <w:b w:val="0"/>
          <w:sz w:val="24"/>
          <w:szCs w:val="24"/>
        </w:rPr>
        <w:t xml:space="preserve"> </w:t>
      </w:r>
      <w:r w:rsidR="00AA3ABB" w:rsidRPr="002B6410">
        <w:rPr>
          <w:rFonts w:ascii="Times New Roman" w:hAnsi="Times New Roman" w:cs="Times New Roman"/>
          <w:b w:val="0"/>
          <w:sz w:val="24"/>
          <w:szCs w:val="24"/>
        </w:rPr>
        <w:t>для нужд</w:t>
      </w:r>
      <w:r w:rsidRPr="005229D8">
        <w:rPr>
          <w:rFonts w:ascii="Times New Roman" w:hAnsi="Times New Roman"/>
          <w:b w:val="0"/>
          <w:sz w:val="24"/>
          <w:szCs w:val="24"/>
        </w:rPr>
        <w:t xml:space="preserve"> УФПС Краснодарского </w:t>
      </w:r>
      <w:r w:rsidR="00D54BED">
        <w:rPr>
          <w:rFonts w:ascii="Times New Roman" w:hAnsi="Times New Roman"/>
          <w:b w:val="0"/>
          <w:sz w:val="24"/>
          <w:szCs w:val="24"/>
        </w:rPr>
        <w:t>края</w:t>
      </w:r>
      <w:r w:rsidR="00870DEA">
        <w:rPr>
          <w:rFonts w:ascii="Times New Roman" w:hAnsi="Times New Roman"/>
          <w:b w:val="0"/>
          <w:sz w:val="24"/>
          <w:szCs w:val="24"/>
        </w:rPr>
        <w:t>.</w:t>
      </w:r>
    </w:p>
    <w:p w14:paraId="09DC999A" w14:textId="4911CDA3" w:rsidR="001F65D8" w:rsidRPr="002B6410" w:rsidRDefault="005229D8" w:rsidP="00870DEA">
      <w:pPr>
        <w:pStyle w:val="ConsPlusTitle"/>
        <w:ind w:hanging="284"/>
        <w:jc w:val="both"/>
        <w:rPr>
          <w:rFonts w:ascii="Times New Roman" w:hAnsi="Times New Roman" w:cs="Times New Roman"/>
          <w:b w:val="0"/>
          <w:sz w:val="24"/>
          <w:szCs w:val="24"/>
        </w:rPr>
      </w:pPr>
      <w:r>
        <w:rPr>
          <w:rFonts w:ascii="Times New Roman" w:hAnsi="Times New Roman" w:cs="Times New Roman"/>
          <w:sz w:val="24"/>
          <w:szCs w:val="24"/>
        </w:rPr>
        <w:t xml:space="preserve">              </w:t>
      </w:r>
      <w:r w:rsidR="007F29B7" w:rsidRPr="002B6410">
        <w:rPr>
          <w:rFonts w:ascii="Times New Roman" w:hAnsi="Times New Roman" w:cs="Times New Roman"/>
          <w:b w:val="0"/>
          <w:sz w:val="24"/>
          <w:szCs w:val="24"/>
        </w:rPr>
        <w:t>Цель: О</w:t>
      </w:r>
      <w:r w:rsidR="00C96DE9" w:rsidRPr="002B6410">
        <w:rPr>
          <w:rFonts w:ascii="Times New Roman" w:hAnsi="Times New Roman" w:cs="Times New Roman"/>
          <w:b w:val="0"/>
          <w:sz w:val="24"/>
          <w:szCs w:val="24"/>
        </w:rPr>
        <w:t>беспечени</w:t>
      </w:r>
      <w:r w:rsidR="007F29B7" w:rsidRPr="002B6410">
        <w:rPr>
          <w:rFonts w:ascii="Times New Roman" w:hAnsi="Times New Roman" w:cs="Times New Roman"/>
          <w:b w:val="0"/>
          <w:sz w:val="24"/>
          <w:szCs w:val="24"/>
        </w:rPr>
        <w:t>е</w:t>
      </w:r>
      <w:r w:rsidR="00C96DE9" w:rsidRPr="00365532">
        <w:rPr>
          <w:rFonts w:ascii="Times New Roman" w:hAnsi="Times New Roman" w:cs="Times New Roman"/>
          <w:sz w:val="24"/>
          <w:szCs w:val="24"/>
        </w:rPr>
        <w:t xml:space="preserve"> </w:t>
      </w:r>
      <w:r w:rsidRPr="005229D8">
        <w:rPr>
          <w:rFonts w:ascii="Times New Roman" w:hAnsi="Times New Roman"/>
          <w:b w:val="0"/>
          <w:sz w:val="24"/>
          <w:szCs w:val="24"/>
        </w:rPr>
        <w:t xml:space="preserve">УФПС Краснодарского </w:t>
      </w:r>
      <w:r w:rsidR="00870DEA">
        <w:rPr>
          <w:rFonts w:ascii="Times New Roman" w:hAnsi="Times New Roman"/>
          <w:b w:val="0"/>
          <w:sz w:val="24"/>
          <w:szCs w:val="24"/>
        </w:rPr>
        <w:t xml:space="preserve">края </w:t>
      </w:r>
      <w:r w:rsidR="00870DEA">
        <w:rPr>
          <w:rFonts w:ascii="Times New Roman" w:hAnsi="Times New Roman" w:cs="Times New Roman"/>
          <w:b w:val="0"/>
          <w:color w:val="000000"/>
          <w:kern w:val="24"/>
          <w:sz w:val="24"/>
          <w:szCs w:val="24"/>
        </w:rPr>
        <w:t xml:space="preserve">бланочной продукцией для </w:t>
      </w:r>
      <w:r w:rsidR="003B7FE9" w:rsidRPr="002B6410">
        <w:rPr>
          <w:rFonts w:ascii="Times New Roman" w:hAnsi="Times New Roman" w:cs="Times New Roman"/>
          <w:b w:val="0"/>
          <w:color w:val="000000"/>
          <w:kern w:val="24"/>
          <w:sz w:val="24"/>
          <w:szCs w:val="24"/>
        </w:rPr>
        <w:t>бесперебойной и качественной работы.</w:t>
      </w:r>
    </w:p>
    <w:p w14:paraId="6EFD5A3F" w14:textId="652A39A1" w:rsidR="00016486" w:rsidRDefault="00C96DE9" w:rsidP="003D4BF2">
      <w:pPr>
        <w:pStyle w:val="ConsPlusNormal"/>
        <w:ind w:firstLine="709"/>
        <w:jc w:val="both"/>
        <w:rPr>
          <w:rFonts w:ascii="Times New Roman" w:hAnsi="Times New Roman" w:cs="Times New Roman"/>
          <w:sz w:val="24"/>
          <w:szCs w:val="24"/>
        </w:rPr>
      </w:pPr>
      <w:r w:rsidRPr="00365532" w:rsidDel="00212D20">
        <w:rPr>
          <w:rFonts w:ascii="Times New Roman" w:hAnsi="Times New Roman" w:cs="Times New Roman"/>
          <w:sz w:val="24"/>
          <w:szCs w:val="24"/>
        </w:rPr>
        <w:t xml:space="preserve"> </w:t>
      </w:r>
    </w:p>
    <w:p w14:paraId="1FF1C176" w14:textId="7B0FCFF0" w:rsidR="00C7077C" w:rsidRDefault="00C7077C" w:rsidP="003D4BF2">
      <w:pPr>
        <w:pStyle w:val="ConsPlusNormal"/>
        <w:ind w:firstLine="709"/>
        <w:jc w:val="both"/>
        <w:rPr>
          <w:rFonts w:ascii="Times New Roman" w:hAnsi="Times New Roman" w:cs="Times New Roman"/>
          <w:sz w:val="24"/>
          <w:szCs w:val="24"/>
        </w:rPr>
      </w:pPr>
    </w:p>
    <w:p w14:paraId="28A93482" w14:textId="7E501EB0" w:rsidR="008E115D" w:rsidRDefault="008E115D" w:rsidP="003D4BF2">
      <w:pPr>
        <w:pStyle w:val="ConsPlusNormal"/>
        <w:ind w:firstLine="709"/>
        <w:jc w:val="both"/>
        <w:rPr>
          <w:rFonts w:ascii="Times New Roman" w:hAnsi="Times New Roman" w:cs="Times New Roman"/>
          <w:sz w:val="24"/>
          <w:szCs w:val="24"/>
        </w:rPr>
      </w:pPr>
    </w:p>
    <w:p w14:paraId="62B6405E" w14:textId="77777777" w:rsidR="008E115D" w:rsidRDefault="008E115D" w:rsidP="003D4BF2">
      <w:pPr>
        <w:pStyle w:val="ConsPlusNormal"/>
        <w:ind w:firstLine="709"/>
        <w:jc w:val="both"/>
        <w:rPr>
          <w:rFonts w:ascii="Times New Roman" w:hAnsi="Times New Roman" w:cs="Times New Roman"/>
          <w:sz w:val="24"/>
          <w:szCs w:val="24"/>
        </w:rPr>
      </w:pPr>
    </w:p>
    <w:p w14:paraId="56816B5F" w14:textId="77777777" w:rsidR="00C7077C" w:rsidRPr="00365532" w:rsidRDefault="00C7077C" w:rsidP="003D4BF2">
      <w:pPr>
        <w:pStyle w:val="ConsPlusNormal"/>
        <w:ind w:firstLine="709"/>
        <w:jc w:val="both"/>
        <w:rPr>
          <w:rFonts w:ascii="Times New Roman" w:hAnsi="Times New Roman" w:cs="Times New Roman"/>
          <w:sz w:val="24"/>
          <w:szCs w:val="24"/>
        </w:rPr>
      </w:pPr>
    </w:p>
    <w:p w14:paraId="7B0CDA1B" w14:textId="0D51F9A1" w:rsidR="00654584" w:rsidRDefault="00AA3ABB" w:rsidP="00654584">
      <w:pPr>
        <w:pStyle w:val="ConsPlusNormal"/>
        <w:numPr>
          <w:ilvl w:val="0"/>
          <w:numId w:val="1"/>
        </w:numPr>
        <w:ind w:left="0" w:firstLine="0"/>
        <w:jc w:val="center"/>
        <w:rPr>
          <w:rFonts w:ascii="Times New Roman" w:hAnsi="Times New Roman" w:cs="Times New Roman"/>
          <w:b/>
          <w:sz w:val="24"/>
          <w:szCs w:val="24"/>
        </w:rPr>
      </w:pPr>
      <w:r w:rsidRPr="00365532">
        <w:rPr>
          <w:rFonts w:ascii="Times New Roman" w:hAnsi="Times New Roman" w:cs="Times New Roman"/>
          <w:b/>
          <w:sz w:val="24"/>
          <w:szCs w:val="24"/>
        </w:rPr>
        <w:lastRenderedPageBreak/>
        <w:t>ОБЩИЕ ТРЕБОВАНИЯ К ТОВАРУ</w:t>
      </w:r>
    </w:p>
    <w:p w14:paraId="1CE25C99" w14:textId="77777777" w:rsidR="00654584" w:rsidRPr="00654584" w:rsidRDefault="00654584" w:rsidP="00654584">
      <w:pPr>
        <w:pStyle w:val="ConsPlusNormal"/>
        <w:ind w:firstLine="0"/>
        <w:rPr>
          <w:rFonts w:ascii="Times New Roman" w:hAnsi="Times New Roman" w:cs="Times New Roman"/>
          <w:b/>
          <w:sz w:val="24"/>
          <w:szCs w:val="24"/>
        </w:rPr>
      </w:pPr>
    </w:p>
    <w:p w14:paraId="1A97DAEB" w14:textId="6DC56DAB" w:rsidR="00FC7DDB" w:rsidRPr="00654584" w:rsidRDefault="00AA3ABB" w:rsidP="00452685">
      <w:pPr>
        <w:pStyle w:val="ConsPlusNormal"/>
        <w:numPr>
          <w:ilvl w:val="1"/>
          <w:numId w:val="4"/>
        </w:numPr>
        <w:tabs>
          <w:tab w:val="left" w:pos="426"/>
        </w:tabs>
        <w:ind w:left="0" w:firstLine="709"/>
        <w:rPr>
          <w:rFonts w:ascii="Times New Roman" w:hAnsi="Times New Roman" w:cs="Times New Roman"/>
          <w:sz w:val="24"/>
          <w:szCs w:val="24"/>
        </w:rPr>
      </w:pPr>
      <w:r w:rsidRPr="00365532">
        <w:rPr>
          <w:rFonts w:ascii="Times New Roman" w:hAnsi="Times New Roman" w:cs="Times New Roman"/>
          <w:b/>
          <w:sz w:val="24"/>
          <w:szCs w:val="24"/>
        </w:rPr>
        <w:t>Требования к товару</w:t>
      </w:r>
    </w:p>
    <w:p w14:paraId="4A0D204C" w14:textId="77777777" w:rsidR="00654584" w:rsidRPr="00452685" w:rsidRDefault="00654584" w:rsidP="00654584">
      <w:pPr>
        <w:pStyle w:val="ConsPlusNormal"/>
        <w:tabs>
          <w:tab w:val="left" w:pos="426"/>
        </w:tabs>
        <w:ind w:left="709" w:firstLine="0"/>
        <w:rPr>
          <w:rFonts w:ascii="Times New Roman" w:hAnsi="Times New Roman" w:cs="Times New Roman"/>
          <w:sz w:val="24"/>
          <w:szCs w:val="24"/>
        </w:rPr>
      </w:pPr>
    </w:p>
    <w:p w14:paraId="4EB633B3" w14:textId="4ECE0197" w:rsidR="00AA3ABB" w:rsidRPr="00365532" w:rsidRDefault="00EF6D53" w:rsidP="003D4BF2">
      <w:pPr>
        <w:pStyle w:val="ConsPlusNormal"/>
        <w:ind w:firstLine="709"/>
        <w:jc w:val="both"/>
        <w:rPr>
          <w:rFonts w:ascii="Times New Roman" w:hAnsi="Times New Roman" w:cs="Times New Roman"/>
          <w:sz w:val="24"/>
          <w:szCs w:val="24"/>
        </w:rPr>
      </w:pPr>
      <w:r w:rsidRPr="00365532">
        <w:rPr>
          <w:rFonts w:ascii="Times New Roman" w:hAnsi="Times New Roman" w:cs="Times New Roman"/>
          <w:sz w:val="24"/>
          <w:szCs w:val="24"/>
        </w:rPr>
        <w:t>Поставляемые товары должны быть новыми, выпуска не ранее 20</w:t>
      </w:r>
      <w:r w:rsidR="005C534B">
        <w:rPr>
          <w:rFonts w:ascii="Times New Roman" w:hAnsi="Times New Roman" w:cs="Times New Roman"/>
          <w:sz w:val="24"/>
          <w:szCs w:val="24"/>
        </w:rPr>
        <w:t>2</w:t>
      </w:r>
      <w:r w:rsidR="00870DEA">
        <w:rPr>
          <w:rFonts w:ascii="Times New Roman" w:hAnsi="Times New Roman" w:cs="Times New Roman"/>
          <w:sz w:val="24"/>
          <w:szCs w:val="24"/>
        </w:rPr>
        <w:t>6</w:t>
      </w:r>
      <w:r w:rsidRPr="00365532">
        <w:rPr>
          <w:rFonts w:ascii="Times New Roman" w:hAnsi="Times New Roman" w:cs="Times New Roman"/>
          <w:sz w:val="24"/>
          <w:szCs w:val="24"/>
        </w:rPr>
        <w:t xml:space="preserve"> года (данн</w:t>
      </w:r>
      <w:r w:rsidR="00910F36" w:rsidRPr="00365532">
        <w:rPr>
          <w:rFonts w:ascii="Times New Roman" w:hAnsi="Times New Roman" w:cs="Times New Roman"/>
          <w:sz w:val="24"/>
          <w:szCs w:val="24"/>
        </w:rPr>
        <w:t>ая</w:t>
      </w:r>
      <w:r w:rsidRPr="00365532">
        <w:rPr>
          <w:rFonts w:ascii="Times New Roman" w:hAnsi="Times New Roman" w:cs="Times New Roman"/>
          <w:sz w:val="24"/>
          <w:szCs w:val="24"/>
        </w:rPr>
        <w:t xml:space="preserve"> </w:t>
      </w:r>
      <w:r w:rsidR="00910F36" w:rsidRPr="00365532">
        <w:rPr>
          <w:rFonts w:ascii="Times New Roman" w:hAnsi="Times New Roman" w:cs="Times New Roman"/>
          <w:sz w:val="24"/>
          <w:szCs w:val="24"/>
        </w:rPr>
        <w:t>бланочная продукция</w:t>
      </w:r>
      <w:r w:rsidRPr="00365532">
        <w:rPr>
          <w:rFonts w:ascii="Times New Roman" w:hAnsi="Times New Roman" w:cs="Times New Roman"/>
          <w:sz w:val="24"/>
          <w:szCs w:val="24"/>
        </w:rPr>
        <w:t xml:space="preserve"> изготавлива</w:t>
      </w:r>
      <w:r w:rsidR="00910F36" w:rsidRPr="00365532">
        <w:rPr>
          <w:rFonts w:ascii="Times New Roman" w:hAnsi="Times New Roman" w:cs="Times New Roman"/>
          <w:sz w:val="24"/>
          <w:szCs w:val="24"/>
        </w:rPr>
        <w:t>е</w:t>
      </w:r>
      <w:r w:rsidRPr="00365532">
        <w:rPr>
          <w:rFonts w:ascii="Times New Roman" w:hAnsi="Times New Roman" w:cs="Times New Roman"/>
          <w:sz w:val="24"/>
          <w:szCs w:val="24"/>
        </w:rPr>
        <w:t>тся по макет</w:t>
      </w:r>
      <w:r w:rsidR="00910F36" w:rsidRPr="00365532">
        <w:rPr>
          <w:rFonts w:ascii="Times New Roman" w:hAnsi="Times New Roman" w:cs="Times New Roman"/>
          <w:sz w:val="24"/>
          <w:szCs w:val="24"/>
        </w:rPr>
        <w:t>ам</w:t>
      </w:r>
      <w:r w:rsidRPr="00365532">
        <w:rPr>
          <w:rFonts w:ascii="Times New Roman" w:hAnsi="Times New Roman" w:cs="Times New Roman"/>
          <w:sz w:val="24"/>
          <w:szCs w:val="24"/>
        </w:rPr>
        <w:t xml:space="preserve"> АО «Почта России» после согласования эскиза) не бывшими в употреблении, не восстановленными, не являться выставочными образцами, свободными от прав третьих лиц</w:t>
      </w:r>
      <w:r w:rsidR="00051FAD" w:rsidRPr="00365532">
        <w:rPr>
          <w:rFonts w:ascii="Times New Roman" w:hAnsi="Times New Roman" w:cs="Times New Roman"/>
          <w:sz w:val="24"/>
          <w:szCs w:val="24"/>
        </w:rPr>
        <w:t>.</w:t>
      </w:r>
      <w:r w:rsidR="00AA3ABB" w:rsidRPr="00365532">
        <w:rPr>
          <w:rFonts w:ascii="Times New Roman" w:hAnsi="Times New Roman" w:cs="Times New Roman"/>
          <w:sz w:val="24"/>
          <w:szCs w:val="24"/>
        </w:rPr>
        <w:tab/>
        <w:t xml:space="preserve"> </w:t>
      </w:r>
    </w:p>
    <w:p w14:paraId="3EEA3B0F" w14:textId="77777777" w:rsidR="00AA3ABB" w:rsidRPr="00365532" w:rsidRDefault="00AA3ABB" w:rsidP="003D4BF2">
      <w:pPr>
        <w:pStyle w:val="ConsPlusNormal"/>
        <w:ind w:firstLine="709"/>
        <w:rPr>
          <w:rFonts w:ascii="Times New Roman" w:hAnsi="Times New Roman" w:cs="Times New Roman"/>
          <w:sz w:val="24"/>
          <w:szCs w:val="24"/>
        </w:rPr>
      </w:pPr>
    </w:p>
    <w:p w14:paraId="3AE890E8" w14:textId="77777777" w:rsidR="008D691B" w:rsidRPr="00365532" w:rsidRDefault="00AA3ABB" w:rsidP="00452685">
      <w:pPr>
        <w:pStyle w:val="ConsPlusNormal"/>
        <w:numPr>
          <w:ilvl w:val="1"/>
          <w:numId w:val="4"/>
        </w:numPr>
        <w:ind w:left="0" w:firstLine="567"/>
        <w:rPr>
          <w:rFonts w:ascii="Times New Roman" w:hAnsi="Times New Roman" w:cs="Times New Roman"/>
          <w:b/>
          <w:sz w:val="24"/>
          <w:szCs w:val="24"/>
        </w:rPr>
      </w:pPr>
      <w:r w:rsidRPr="00365532">
        <w:rPr>
          <w:rFonts w:ascii="Times New Roman" w:hAnsi="Times New Roman" w:cs="Times New Roman"/>
          <w:b/>
          <w:sz w:val="24"/>
          <w:szCs w:val="24"/>
        </w:rPr>
        <w:t>Спецификация поставляемого товара</w:t>
      </w:r>
    </w:p>
    <w:tbl>
      <w:tblPr>
        <w:tblpPr w:leftFromText="180" w:rightFromText="180" w:vertAnchor="text" w:horzAnchor="margin" w:tblpY="195"/>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3686"/>
        <w:gridCol w:w="1701"/>
        <w:gridCol w:w="1843"/>
        <w:gridCol w:w="2126"/>
      </w:tblGrid>
      <w:tr w:rsidR="00C5703A" w:rsidRPr="00452685" w14:paraId="00A94D4A" w14:textId="77777777" w:rsidTr="000057E2">
        <w:tc>
          <w:tcPr>
            <w:tcW w:w="562" w:type="dxa"/>
            <w:vAlign w:val="center"/>
          </w:tcPr>
          <w:p w14:paraId="070BE1B0" w14:textId="77777777" w:rsidR="00C5703A" w:rsidRPr="002B6410" w:rsidRDefault="00C5703A" w:rsidP="00C5703A">
            <w:pPr>
              <w:pStyle w:val="ConsPlusNormal"/>
              <w:ind w:firstLine="0"/>
              <w:jc w:val="center"/>
              <w:rPr>
                <w:rFonts w:ascii="Times New Roman" w:hAnsi="Times New Roman" w:cs="Times New Roman"/>
                <w:sz w:val="22"/>
                <w:szCs w:val="22"/>
              </w:rPr>
            </w:pPr>
            <w:r w:rsidRPr="002B6410">
              <w:rPr>
                <w:rFonts w:ascii="Times New Roman" w:hAnsi="Times New Roman" w:cs="Times New Roman"/>
                <w:sz w:val="22"/>
                <w:szCs w:val="22"/>
              </w:rPr>
              <w:t>№ п/п</w:t>
            </w:r>
          </w:p>
        </w:tc>
        <w:tc>
          <w:tcPr>
            <w:tcW w:w="3686" w:type="dxa"/>
            <w:vAlign w:val="center"/>
          </w:tcPr>
          <w:p w14:paraId="6DDDC266" w14:textId="77777777" w:rsidR="00C5703A" w:rsidRPr="002B6410" w:rsidRDefault="00C5703A" w:rsidP="00C5703A">
            <w:pPr>
              <w:pStyle w:val="ConsPlusNormal"/>
              <w:ind w:firstLine="0"/>
              <w:jc w:val="center"/>
              <w:rPr>
                <w:rFonts w:ascii="Times New Roman" w:hAnsi="Times New Roman" w:cs="Times New Roman"/>
                <w:sz w:val="22"/>
                <w:szCs w:val="22"/>
              </w:rPr>
            </w:pPr>
            <w:r w:rsidRPr="002B6410">
              <w:rPr>
                <w:rFonts w:ascii="Times New Roman" w:hAnsi="Times New Roman" w:cs="Times New Roman"/>
                <w:sz w:val="22"/>
                <w:szCs w:val="22"/>
              </w:rPr>
              <w:t>Наименование</w:t>
            </w:r>
          </w:p>
        </w:tc>
        <w:tc>
          <w:tcPr>
            <w:tcW w:w="1701" w:type="dxa"/>
            <w:vAlign w:val="center"/>
          </w:tcPr>
          <w:p w14:paraId="6F77BC5C" w14:textId="77777777" w:rsidR="00C5703A" w:rsidRPr="002B6410" w:rsidRDefault="00C5703A" w:rsidP="00C5703A">
            <w:pPr>
              <w:pStyle w:val="ConsPlusNormal"/>
              <w:ind w:firstLine="0"/>
              <w:jc w:val="center"/>
              <w:rPr>
                <w:rFonts w:ascii="Times New Roman" w:hAnsi="Times New Roman" w:cs="Times New Roman"/>
                <w:sz w:val="22"/>
                <w:szCs w:val="22"/>
              </w:rPr>
            </w:pPr>
            <w:r w:rsidRPr="002B6410">
              <w:rPr>
                <w:rFonts w:ascii="Times New Roman" w:hAnsi="Times New Roman" w:cs="Times New Roman"/>
                <w:sz w:val="22"/>
                <w:szCs w:val="22"/>
              </w:rPr>
              <w:t>Код ОКПД2</w:t>
            </w:r>
          </w:p>
        </w:tc>
        <w:tc>
          <w:tcPr>
            <w:tcW w:w="1843" w:type="dxa"/>
            <w:vAlign w:val="center"/>
          </w:tcPr>
          <w:p w14:paraId="5F82189F" w14:textId="77777777" w:rsidR="00C5703A" w:rsidRPr="002B6410" w:rsidRDefault="00C5703A" w:rsidP="00C5703A">
            <w:pPr>
              <w:pStyle w:val="ConsPlusNormal"/>
              <w:ind w:firstLine="0"/>
              <w:jc w:val="center"/>
              <w:rPr>
                <w:rFonts w:ascii="Times New Roman" w:hAnsi="Times New Roman" w:cs="Times New Roman"/>
                <w:sz w:val="22"/>
                <w:szCs w:val="22"/>
              </w:rPr>
            </w:pPr>
            <w:r w:rsidRPr="002B6410">
              <w:rPr>
                <w:rFonts w:ascii="Times New Roman" w:hAnsi="Times New Roman" w:cs="Times New Roman"/>
                <w:sz w:val="22"/>
                <w:szCs w:val="22"/>
              </w:rPr>
              <w:t>Единица измерения</w:t>
            </w:r>
          </w:p>
        </w:tc>
        <w:tc>
          <w:tcPr>
            <w:tcW w:w="2126" w:type="dxa"/>
          </w:tcPr>
          <w:p w14:paraId="1CF767B4" w14:textId="77777777" w:rsidR="00C5703A" w:rsidRPr="002B6410" w:rsidRDefault="00C5703A" w:rsidP="00C5703A">
            <w:pPr>
              <w:pStyle w:val="ConsPlusNormal"/>
              <w:ind w:firstLine="0"/>
              <w:jc w:val="center"/>
              <w:rPr>
                <w:rFonts w:ascii="Times New Roman" w:hAnsi="Times New Roman" w:cs="Times New Roman"/>
                <w:sz w:val="22"/>
                <w:szCs w:val="22"/>
              </w:rPr>
            </w:pPr>
            <w:r w:rsidRPr="002B6410">
              <w:rPr>
                <w:rFonts w:ascii="Times New Roman" w:hAnsi="Times New Roman" w:cs="Times New Roman"/>
                <w:sz w:val="22"/>
                <w:szCs w:val="22"/>
              </w:rPr>
              <w:t>Общее количество</w:t>
            </w:r>
          </w:p>
        </w:tc>
      </w:tr>
      <w:tr w:rsidR="00C5703A" w:rsidRPr="00452685" w14:paraId="2072A4CC" w14:textId="77777777" w:rsidTr="000057E2">
        <w:trPr>
          <w:trHeight w:val="491"/>
        </w:trPr>
        <w:tc>
          <w:tcPr>
            <w:tcW w:w="562" w:type="dxa"/>
          </w:tcPr>
          <w:p w14:paraId="0496A4BA" w14:textId="4E2BD1CA" w:rsidR="00C5703A" w:rsidRDefault="00C5703A" w:rsidP="00C5703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w:t>
            </w:r>
          </w:p>
        </w:tc>
        <w:tc>
          <w:tcPr>
            <w:tcW w:w="3686" w:type="dxa"/>
          </w:tcPr>
          <w:p w14:paraId="223A30CA" w14:textId="7DAEFC2B" w:rsidR="00C5703A" w:rsidRPr="009A41E1" w:rsidRDefault="00C5703A" w:rsidP="00F956C2">
            <w:pPr>
              <w:spacing w:after="0" w:line="240" w:lineRule="auto"/>
              <w:rPr>
                <w:rFonts w:ascii="Times New Roman" w:hAnsi="Times New Roman"/>
              </w:rPr>
            </w:pPr>
            <w:r w:rsidRPr="00FC2D06">
              <w:rPr>
                <w:rFonts w:ascii="Times New Roman" w:hAnsi="Times New Roman"/>
              </w:rPr>
              <w:t xml:space="preserve">Бланк-пачка ф.Е1-в (для внутренних отправлений) </w:t>
            </w:r>
          </w:p>
        </w:tc>
        <w:tc>
          <w:tcPr>
            <w:tcW w:w="1701" w:type="dxa"/>
          </w:tcPr>
          <w:p w14:paraId="2D6E7838" w14:textId="77777777" w:rsidR="00C5703A" w:rsidRPr="009A41E1" w:rsidRDefault="00C5703A" w:rsidP="00C5703A">
            <w:pPr>
              <w:spacing w:after="0" w:line="240" w:lineRule="auto"/>
              <w:rPr>
                <w:rFonts w:ascii="Times New Roman" w:hAnsi="Times New Roman"/>
              </w:rPr>
            </w:pPr>
            <w:r w:rsidRPr="00BC20A8">
              <w:rPr>
                <w:rFonts w:ascii="Times New Roman" w:hAnsi="Times New Roman"/>
              </w:rPr>
              <w:t>17.23.13.143</w:t>
            </w:r>
          </w:p>
        </w:tc>
        <w:tc>
          <w:tcPr>
            <w:tcW w:w="1843" w:type="dxa"/>
          </w:tcPr>
          <w:p w14:paraId="0206D716" w14:textId="77777777" w:rsidR="00C5703A" w:rsidRPr="009A41E1" w:rsidRDefault="00C5703A" w:rsidP="00C5703A">
            <w:pPr>
              <w:spacing w:after="0" w:line="240" w:lineRule="auto"/>
              <w:rPr>
                <w:rFonts w:ascii="Times New Roman" w:hAnsi="Times New Roman"/>
              </w:rPr>
            </w:pPr>
            <w:r w:rsidRPr="009A41E1">
              <w:rPr>
                <w:rFonts w:ascii="Times New Roman" w:hAnsi="Times New Roman"/>
              </w:rPr>
              <w:t>Штука</w:t>
            </w:r>
          </w:p>
        </w:tc>
        <w:tc>
          <w:tcPr>
            <w:tcW w:w="2126" w:type="dxa"/>
          </w:tcPr>
          <w:p w14:paraId="5B761931" w14:textId="40879AE8" w:rsidR="00C5703A" w:rsidRPr="009A41E1" w:rsidRDefault="00C5703A" w:rsidP="00C5703A">
            <w:pPr>
              <w:spacing w:after="0" w:line="240" w:lineRule="auto"/>
              <w:jc w:val="center"/>
              <w:rPr>
                <w:rFonts w:ascii="Times New Roman" w:hAnsi="Times New Roman"/>
              </w:rPr>
            </w:pPr>
            <w:r>
              <w:rPr>
                <w:rFonts w:ascii="Times New Roman" w:hAnsi="Times New Roman"/>
              </w:rPr>
              <w:t>100 000</w:t>
            </w:r>
          </w:p>
        </w:tc>
      </w:tr>
      <w:tr w:rsidR="00C5703A" w:rsidRPr="00452685" w14:paraId="272B9E41" w14:textId="77777777" w:rsidTr="000057E2">
        <w:trPr>
          <w:trHeight w:val="491"/>
        </w:trPr>
        <w:tc>
          <w:tcPr>
            <w:tcW w:w="562" w:type="dxa"/>
          </w:tcPr>
          <w:p w14:paraId="6928E1D3" w14:textId="466E194D" w:rsidR="00C5703A" w:rsidRPr="00452685" w:rsidRDefault="008E115D" w:rsidP="00C5703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2</w:t>
            </w:r>
          </w:p>
        </w:tc>
        <w:tc>
          <w:tcPr>
            <w:tcW w:w="3686" w:type="dxa"/>
          </w:tcPr>
          <w:p w14:paraId="606C52F0" w14:textId="4AAC40AE" w:rsidR="00C5703A" w:rsidRPr="009A41E1" w:rsidRDefault="00C5703A" w:rsidP="00774B68">
            <w:pPr>
              <w:spacing w:after="0" w:line="240" w:lineRule="auto"/>
              <w:rPr>
                <w:rFonts w:ascii="Times New Roman" w:hAnsi="Times New Roman"/>
              </w:rPr>
            </w:pPr>
            <w:r w:rsidRPr="009A41E1">
              <w:rPr>
                <w:rFonts w:ascii="Times New Roman" w:hAnsi="Times New Roman"/>
              </w:rPr>
              <w:t xml:space="preserve">Книга учета почтовых отправлений и денежных сумм, выдаваемых для доставки на дом ф.55 </w:t>
            </w:r>
          </w:p>
        </w:tc>
        <w:tc>
          <w:tcPr>
            <w:tcW w:w="1701" w:type="dxa"/>
          </w:tcPr>
          <w:p w14:paraId="36B6A19F" w14:textId="77777777" w:rsidR="00C5703A" w:rsidRPr="009A41E1" w:rsidRDefault="00C5703A" w:rsidP="00C5703A">
            <w:pPr>
              <w:spacing w:after="0" w:line="240" w:lineRule="auto"/>
              <w:rPr>
                <w:rFonts w:ascii="Times New Roman" w:hAnsi="Times New Roman"/>
              </w:rPr>
            </w:pPr>
            <w:r w:rsidRPr="009A41E1">
              <w:rPr>
                <w:rFonts w:ascii="Times New Roman" w:hAnsi="Times New Roman"/>
              </w:rPr>
              <w:t>17.23.13.143</w:t>
            </w:r>
          </w:p>
        </w:tc>
        <w:tc>
          <w:tcPr>
            <w:tcW w:w="1843" w:type="dxa"/>
          </w:tcPr>
          <w:p w14:paraId="176321D6" w14:textId="77777777" w:rsidR="00C5703A" w:rsidRPr="009A41E1" w:rsidRDefault="00C5703A" w:rsidP="00C5703A">
            <w:pPr>
              <w:spacing w:after="0" w:line="240" w:lineRule="auto"/>
              <w:rPr>
                <w:rFonts w:ascii="Times New Roman" w:hAnsi="Times New Roman"/>
              </w:rPr>
            </w:pPr>
            <w:r w:rsidRPr="009A41E1">
              <w:rPr>
                <w:rFonts w:ascii="Times New Roman" w:hAnsi="Times New Roman"/>
              </w:rPr>
              <w:t>Штука</w:t>
            </w:r>
          </w:p>
        </w:tc>
        <w:tc>
          <w:tcPr>
            <w:tcW w:w="2126" w:type="dxa"/>
          </w:tcPr>
          <w:p w14:paraId="5115D6BF" w14:textId="5CEFB3E9" w:rsidR="00C5703A" w:rsidRPr="009A41E1" w:rsidRDefault="000057E2" w:rsidP="00C5703A">
            <w:pPr>
              <w:spacing w:after="0" w:line="240" w:lineRule="auto"/>
              <w:jc w:val="center"/>
              <w:rPr>
                <w:rFonts w:ascii="Times New Roman" w:hAnsi="Times New Roman"/>
              </w:rPr>
            </w:pPr>
            <w:r>
              <w:rPr>
                <w:rFonts w:ascii="Times New Roman" w:hAnsi="Times New Roman"/>
              </w:rPr>
              <w:t>1 300</w:t>
            </w:r>
          </w:p>
        </w:tc>
      </w:tr>
      <w:tr w:rsidR="00C5703A" w:rsidRPr="00452685" w14:paraId="38FC1660" w14:textId="77777777" w:rsidTr="000057E2">
        <w:trPr>
          <w:trHeight w:val="491"/>
        </w:trPr>
        <w:tc>
          <w:tcPr>
            <w:tcW w:w="562" w:type="dxa"/>
          </w:tcPr>
          <w:p w14:paraId="4F62E985" w14:textId="4C13E715" w:rsidR="00C5703A" w:rsidRPr="00452685" w:rsidRDefault="008E115D" w:rsidP="00C5703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3</w:t>
            </w:r>
          </w:p>
        </w:tc>
        <w:tc>
          <w:tcPr>
            <w:tcW w:w="3686" w:type="dxa"/>
          </w:tcPr>
          <w:p w14:paraId="20A57F37" w14:textId="68A933DB" w:rsidR="00C5703A" w:rsidRPr="009A41E1" w:rsidRDefault="00C5703A" w:rsidP="00774B68">
            <w:pPr>
              <w:spacing w:after="0" w:line="240" w:lineRule="auto"/>
              <w:rPr>
                <w:rFonts w:ascii="Times New Roman" w:hAnsi="Times New Roman"/>
              </w:rPr>
            </w:pPr>
            <w:r w:rsidRPr="009A41E1">
              <w:rPr>
                <w:rFonts w:ascii="Times New Roman" w:hAnsi="Times New Roman"/>
              </w:rPr>
              <w:t xml:space="preserve">Уведомление о вручении почтового отправления ф.119 </w:t>
            </w:r>
          </w:p>
        </w:tc>
        <w:tc>
          <w:tcPr>
            <w:tcW w:w="1701" w:type="dxa"/>
          </w:tcPr>
          <w:p w14:paraId="080E2A0A" w14:textId="77777777" w:rsidR="00C5703A" w:rsidRPr="009A41E1" w:rsidRDefault="00C5703A" w:rsidP="00C5703A">
            <w:pPr>
              <w:spacing w:after="0" w:line="240" w:lineRule="auto"/>
              <w:rPr>
                <w:rFonts w:ascii="Times New Roman" w:hAnsi="Times New Roman"/>
              </w:rPr>
            </w:pPr>
            <w:r w:rsidRPr="009A41E1">
              <w:rPr>
                <w:rFonts w:ascii="Times New Roman" w:hAnsi="Times New Roman"/>
              </w:rPr>
              <w:t>17.23.13.143</w:t>
            </w:r>
          </w:p>
        </w:tc>
        <w:tc>
          <w:tcPr>
            <w:tcW w:w="1843" w:type="dxa"/>
          </w:tcPr>
          <w:p w14:paraId="226F78EF" w14:textId="77777777" w:rsidR="00C5703A" w:rsidRPr="009A41E1" w:rsidRDefault="00C5703A" w:rsidP="00C5703A">
            <w:pPr>
              <w:spacing w:after="0" w:line="240" w:lineRule="auto"/>
              <w:rPr>
                <w:rFonts w:ascii="Times New Roman" w:hAnsi="Times New Roman"/>
              </w:rPr>
            </w:pPr>
            <w:r w:rsidRPr="009A41E1">
              <w:rPr>
                <w:rFonts w:ascii="Times New Roman" w:hAnsi="Times New Roman"/>
              </w:rPr>
              <w:t>Штука</w:t>
            </w:r>
          </w:p>
        </w:tc>
        <w:tc>
          <w:tcPr>
            <w:tcW w:w="2126" w:type="dxa"/>
          </w:tcPr>
          <w:p w14:paraId="297F1E40" w14:textId="6C65619C" w:rsidR="00C5703A" w:rsidRPr="009A41E1" w:rsidRDefault="000057E2" w:rsidP="00C5703A">
            <w:pPr>
              <w:spacing w:after="0" w:line="240" w:lineRule="auto"/>
              <w:jc w:val="center"/>
              <w:rPr>
                <w:rFonts w:ascii="Times New Roman" w:hAnsi="Times New Roman"/>
              </w:rPr>
            </w:pPr>
            <w:r>
              <w:rPr>
                <w:rFonts w:ascii="Times New Roman" w:hAnsi="Times New Roman"/>
              </w:rPr>
              <w:t>850 000</w:t>
            </w:r>
          </w:p>
        </w:tc>
      </w:tr>
    </w:tbl>
    <w:p w14:paraId="1C9A6063" w14:textId="17CA101F" w:rsidR="00C5703A" w:rsidRDefault="00C5703A" w:rsidP="008D691B">
      <w:pPr>
        <w:pStyle w:val="ConsPlusNormal"/>
        <w:ind w:firstLine="0"/>
        <w:rPr>
          <w:rFonts w:ascii="Times New Roman" w:hAnsi="Times New Roman" w:cs="Times New Roman"/>
          <w:sz w:val="24"/>
          <w:szCs w:val="24"/>
        </w:rPr>
      </w:pPr>
    </w:p>
    <w:p w14:paraId="1CB56A54" w14:textId="77777777" w:rsidR="00C5703A" w:rsidRDefault="00C5703A" w:rsidP="008D691B">
      <w:pPr>
        <w:pStyle w:val="ConsPlusNormal"/>
        <w:ind w:firstLine="0"/>
        <w:rPr>
          <w:rFonts w:ascii="Times New Roman" w:hAnsi="Times New Roman" w:cs="Times New Roman"/>
          <w:sz w:val="24"/>
          <w:szCs w:val="24"/>
        </w:rPr>
      </w:pPr>
    </w:p>
    <w:p w14:paraId="1282ABC8" w14:textId="77777777" w:rsidR="004B7FCF" w:rsidRPr="00EF2250" w:rsidRDefault="00AA3ABB" w:rsidP="00EF2250">
      <w:pPr>
        <w:pStyle w:val="ConsPlusNormal"/>
        <w:numPr>
          <w:ilvl w:val="1"/>
          <w:numId w:val="4"/>
        </w:numPr>
        <w:tabs>
          <w:tab w:val="left" w:pos="1134"/>
        </w:tabs>
        <w:ind w:left="0" w:firstLine="567"/>
        <w:jc w:val="both"/>
        <w:rPr>
          <w:rFonts w:ascii="Times New Roman" w:hAnsi="Times New Roman" w:cs="Times New Roman"/>
          <w:b/>
          <w:sz w:val="24"/>
          <w:szCs w:val="24"/>
        </w:rPr>
      </w:pPr>
      <w:r w:rsidRPr="00365532">
        <w:rPr>
          <w:rFonts w:ascii="Times New Roman" w:hAnsi="Times New Roman" w:cs="Times New Roman"/>
          <w:b/>
          <w:sz w:val="24"/>
          <w:szCs w:val="24"/>
        </w:rPr>
        <w:t xml:space="preserve"> Основные характеристики товара</w:t>
      </w:r>
    </w:p>
    <w:p w14:paraId="3A04DF83" w14:textId="5A738CB1" w:rsidR="004B7FCF" w:rsidRPr="00365532" w:rsidRDefault="00E72D57" w:rsidP="007F1ADF">
      <w:pPr>
        <w:pStyle w:val="af2"/>
        <w:tabs>
          <w:tab w:val="left" w:pos="567"/>
        </w:tabs>
        <w:ind w:firstLine="567"/>
        <w:jc w:val="both"/>
      </w:pPr>
      <w:r w:rsidRPr="00365532">
        <w:rPr>
          <w:b/>
        </w:rPr>
        <w:t>3.3.1</w:t>
      </w:r>
      <w:r w:rsidR="004B7FCF" w:rsidRPr="00365532">
        <w:rPr>
          <w:b/>
        </w:rPr>
        <w:t xml:space="preserve"> </w:t>
      </w:r>
      <w:r w:rsidR="00516597" w:rsidRPr="00365532">
        <w:rPr>
          <w:b/>
        </w:rPr>
        <w:t xml:space="preserve">Бланк-пачка </w:t>
      </w:r>
      <w:r w:rsidR="004B7FCF" w:rsidRPr="00365532">
        <w:rPr>
          <w:b/>
        </w:rPr>
        <w:t>ф.</w:t>
      </w:r>
      <w:r w:rsidR="00187B6F">
        <w:rPr>
          <w:b/>
        </w:rPr>
        <w:t xml:space="preserve"> </w:t>
      </w:r>
      <w:r w:rsidR="004B7FCF" w:rsidRPr="00365532">
        <w:rPr>
          <w:b/>
        </w:rPr>
        <w:t>Е1-в (для внутренних отправлений)</w:t>
      </w:r>
      <w:r w:rsidR="00032CCE" w:rsidRPr="00365532">
        <w:rPr>
          <w:b/>
        </w:rPr>
        <w:t xml:space="preserve"> </w:t>
      </w:r>
      <w:r w:rsidR="004B7FCF" w:rsidRPr="00365532">
        <w:t>– должна соответствовать Техническим требованием к бланк-пачке фо</w:t>
      </w:r>
      <w:r w:rsidR="00E60C9C" w:rsidRPr="00365532">
        <w:t>рмы «Е-1-в» для внутренних</w:t>
      </w:r>
      <w:r w:rsidR="004B7FCF" w:rsidRPr="00365532">
        <w:t xml:space="preserve"> отправлений </w:t>
      </w:r>
      <w:r w:rsidR="004B7FCF" w:rsidRPr="00365532">
        <w:rPr>
          <w:lang w:val="en-US"/>
        </w:rPr>
        <w:t>EMS</w:t>
      </w:r>
      <w:r w:rsidR="00B55D33" w:rsidRPr="00365532">
        <w:t xml:space="preserve">, </w:t>
      </w:r>
      <w:r w:rsidR="00187B6F" w:rsidRPr="00365532">
        <w:t>утверждённым 22</w:t>
      </w:r>
      <w:r w:rsidR="004B7FCF" w:rsidRPr="00365532">
        <w:t>.</w:t>
      </w:r>
      <w:r w:rsidR="00E60C9C" w:rsidRPr="00365532">
        <w:t>11</w:t>
      </w:r>
      <w:r w:rsidR="004B7FCF" w:rsidRPr="00365532">
        <w:t>.20</w:t>
      </w:r>
      <w:r w:rsidR="00E60C9C" w:rsidRPr="00365532">
        <w:t>23</w:t>
      </w:r>
      <w:r w:rsidR="00516597" w:rsidRPr="00365532">
        <w:t>г. (Приложение №</w:t>
      </w:r>
      <w:r w:rsidR="008D2066">
        <w:t xml:space="preserve"> </w:t>
      </w:r>
      <w:r w:rsidR="00516597" w:rsidRPr="00365532">
        <w:t>1</w:t>
      </w:r>
      <w:r w:rsidR="004B7FCF" w:rsidRPr="00365532">
        <w:t>).</w:t>
      </w:r>
    </w:p>
    <w:p w14:paraId="67FF85D8" w14:textId="77777777" w:rsidR="008619E3" w:rsidRPr="00543584" w:rsidRDefault="00E72D57" w:rsidP="007F1ADF">
      <w:pPr>
        <w:tabs>
          <w:tab w:val="left" w:pos="567"/>
        </w:tabs>
        <w:spacing w:after="0" w:line="240" w:lineRule="auto"/>
        <w:ind w:firstLine="567"/>
        <w:jc w:val="both"/>
        <w:rPr>
          <w:rFonts w:ascii="Times New Roman" w:hAnsi="Times New Roman"/>
          <w:b/>
          <w:sz w:val="24"/>
          <w:szCs w:val="24"/>
        </w:rPr>
      </w:pPr>
      <w:r w:rsidRPr="00543584">
        <w:rPr>
          <w:rFonts w:ascii="Times New Roman" w:eastAsia="Times New Roman" w:hAnsi="Times New Roman"/>
          <w:b/>
          <w:sz w:val="24"/>
          <w:szCs w:val="24"/>
          <w:lang w:eastAsia="ru-RU"/>
        </w:rPr>
        <w:t>3.3.2</w:t>
      </w:r>
      <w:r w:rsidR="00895A28" w:rsidRPr="00543584">
        <w:rPr>
          <w:rFonts w:ascii="Times New Roman" w:eastAsia="Times New Roman" w:hAnsi="Times New Roman"/>
          <w:b/>
          <w:sz w:val="24"/>
          <w:szCs w:val="24"/>
          <w:lang w:eastAsia="ru-RU"/>
        </w:rPr>
        <w:t xml:space="preserve"> </w:t>
      </w:r>
      <w:r w:rsidR="00895A28" w:rsidRPr="00543584">
        <w:rPr>
          <w:rFonts w:ascii="Times New Roman" w:hAnsi="Times New Roman"/>
          <w:b/>
          <w:sz w:val="24"/>
          <w:szCs w:val="24"/>
        </w:rPr>
        <w:t>Кн</w:t>
      </w:r>
      <w:r w:rsidR="00647B95" w:rsidRPr="00543584">
        <w:rPr>
          <w:rFonts w:ascii="Times New Roman" w:hAnsi="Times New Roman"/>
          <w:b/>
          <w:sz w:val="24"/>
          <w:szCs w:val="24"/>
        </w:rPr>
        <w:t>ига учета</w:t>
      </w:r>
      <w:r w:rsidR="00E60C9C" w:rsidRPr="00543584">
        <w:rPr>
          <w:rFonts w:ascii="Times New Roman" w:hAnsi="Times New Roman"/>
          <w:b/>
          <w:sz w:val="24"/>
          <w:szCs w:val="24"/>
        </w:rPr>
        <w:t xml:space="preserve"> </w:t>
      </w:r>
      <w:r w:rsidR="00895A28" w:rsidRPr="00543584">
        <w:rPr>
          <w:rFonts w:ascii="Times New Roman" w:hAnsi="Times New Roman"/>
          <w:b/>
          <w:sz w:val="24"/>
          <w:szCs w:val="24"/>
        </w:rPr>
        <w:t>денежных сумм,</w:t>
      </w:r>
      <w:r w:rsidR="00516597" w:rsidRPr="00543584">
        <w:rPr>
          <w:rFonts w:ascii="Times New Roman" w:hAnsi="Times New Roman"/>
          <w:b/>
          <w:sz w:val="24"/>
          <w:szCs w:val="24"/>
        </w:rPr>
        <w:t xml:space="preserve"> выдаваемых для доставки на дом</w:t>
      </w:r>
      <w:r w:rsidR="009A551A" w:rsidRPr="00543584">
        <w:rPr>
          <w:rFonts w:ascii="Times New Roman" w:hAnsi="Times New Roman"/>
          <w:b/>
          <w:sz w:val="24"/>
          <w:szCs w:val="24"/>
        </w:rPr>
        <w:t xml:space="preserve"> </w:t>
      </w:r>
      <w:r w:rsidR="00895A28" w:rsidRPr="00543584">
        <w:rPr>
          <w:rFonts w:ascii="Times New Roman" w:hAnsi="Times New Roman"/>
          <w:b/>
          <w:sz w:val="24"/>
          <w:szCs w:val="24"/>
        </w:rPr>
        <w:t>ф.55</w:t>
      </w:r>
      <w:r w:rsidR="00B62932" w:rsidRPr="00543584">
        <w:rPr>
          <w:rFonts w:ascii="Times New Roman" w:hAnsi="Times New Roman"/>
          <w:b/>
          <w:sz w:val="24"/>
          <w:szCs w:val="24"/>
        </w:rPr>
        <w:t xml:space="preserve"> -</w:t>
      </w:r>
      <w:r w:rsidR="00E60C9C" w:rsidRPr="00543584">
        <w:rPr>
          <w:rFonts w:ascii="Times New Roman" w:hAnsi="Times New Roman"/>
          <w:b/>
          <w:sz w:val="24"/>
          <w:szCs w:val="24"/>
        </w:rPr>
        <w:t xml:space="preserve"> </w:t>
      </w:r>
      <w:r w:rsidR="00E60C9C" w:rsidRPr="00543584">
        <w:rPr>
          <w:rFonts w:ascii="Times New Roman" w:hAnsi="Times New Roman"/>
          <w:sz w:val="24"/>
          <w:szCs w:val="24"/>
        </w:rPr>
        <w:t>должна соответствовать макету, утвержденному 28.10.2020г.</w:t>
      </w:r>
      <w:r w:rsidR="007B405A" w:rsidRPr="00543584">
        <w:rPr>
          <w:rFonts w:ascii="Times New Roman" w:hAnsi="Times New Roman"/>
          <w:b/>
          <w:sz w:val="24"/>
          <w:szCs w:val="24"/>
        </w:rPr>
        <w:t xml:space="preserve"> </w:t>
      </w:r>
      <w:r w:rsidR="00516597" w:rsidRPr="00543584">
        <w:rPr>
          <w:rFonts w:ascii="Times New Roman" w:hAnsi="Times New Roman"/>
          <w:sz w:val="24"/>
          <w:szCs w:val="24"/>
        </w:rPr>
        <w:t>(Приложение №</w:t>
      </w:r>
      <w:r w:rsidR="008D2066" w:rsidRPr="00543584">
        <w:rPr>
          <w:rFonts w:ascii="Times New Roman" w:hAnsi="Times New Roman"/>
          <w:sz w:val="24"/>
          <w:szCs w:val="24"/>
        </w:rPr>
        <w:t xml:space="preserve"> </w:t>
      </w:r>
      <w:r w:rsidR="00516597" w:rsidRPr="00543584">
        <w:rPr>
          <w:rFonts w:ascii="Times New Roman" w:hAnsi="Times New Roman"/>
          <w:sz w:val="24"/>
          <w:szCs w:val="24"/>
        </w:rPr>
        <w:t>2</w:t>
      </w:r>
      <w:r w:rsidR="007B405A" w:rsidRPr="00543584">
        <w:rPr>
          <w:rFonts w:ascii="Times New Roman" w:hAnsi="Times New Roman"/>
          <w:sz w:val="24"/>
          <w:szCs w:val="24"/>
        </w:rPr>
        <w:t>).</w:t>
      </w:r>
    </w:p>
    <w:p w14:paraId="50BEA6D4" w14:textId="77777777" w:rsidR="004B7FCF" w:rsidRPr="00543584" w:rsidRDefault="005922B7" w:rsidP="00600792">
      <w:pPr>
        <w:pStyle w:val="ConsPlusNormal"/>
        <w:tabs>
          <w:tab w:val="left" w:pos="567"/>
        </w:tabs>
        <w:ind w:firstLine="567"/>
        <w:jc w:val="both"/>
        <w:rPr>
          <w:rFonts w:ascii="Times New Roman" w:hAnsi="Times New Roman" w:cs="Times New Roman"/>
          <w:sz w:val="24"/>
          <w:szCs w:val="24"/>
        </w:rPr>
      </w:pPr>
      <w:r w:rsidRPr="00543584">
        <w:rPr>
          <w:rFonts w:ascii="Times New Roman" w:hAnsi="Times New Roman" w:cs="Times New Roman"/>
          <w:sz w:val="24"/>
          <w:szCs w:val="24"/>
        </w:rPr>
        <w:t xml:space="preserve"> </w:t>
      </w:r>
      <w:r w:rsidR="00E72D57" w:rsidRPr="00543584">
        <w:rPr>
          <w:rFonts w:ascii="Times New Roman" w:hAnsi="Times New Roman" w:cs="Times New Roman"/>
          <w:b/>
          <w:sz w:val="24"/>
          <w:szCs w:val="24"/>
        </w:rPr>
        <w:t>3.3.</w:t>
      </w:r>
      <w:r w:rsidR="00600792" w:rsidRPr="00543584">
        <w:rPr>
          <w:rFonts w:ascii="Times New Roman" w:hAnsi="Times New Roman" w:cs="Times New Roman"/>
          <w:b/>
          <w:sz w:val="24"/>
          <w:szCs w:val="24"/>
        </w:rPr>
        <w:t>3</w:t>
      </w:r>
      <w:r w:rsidR="004B7FCF" w:rsidRPr="00543584">
        <w:rPr>
          <w:rFonts w:ascii="Times New Roman" w:hAnsi="Times New Roman" w:cs="Times New Roman"/>
          <w:sz w:val="24"/>
          <w:szCs w:val="24"/>
        </w:rPr>
        <w:t xml:space="preserve"> </w:t>
      </w:r>
      <w:r w:rsidR="009A551A" w:rsidRPr="00543584">
        <w:rPr>
          <w:rFonts w:ascii="Times New Roman" w:hAnsi="Times New Roman" w:cs="Times New Roman"/>
          <w:b/>
          <w:sz w:val="24"/>
          <w:szCs w:val="24"/>
        </w:rPr>
        <w:t>Уведомление о вручении почтового отправления ф.119</w:t>
      </w:r>
      <w:r w:rsidR="00B62932" w:rsidRPr="00543584">
        <w:rPr>
          <w:rFonts w:ascii="Times New Roman" w:hAnsi="Times New Roman" w:cs="Times New Roman"/>
          <w:b/>
          <w:sz w:val="24"/>
          <w:szCs w:val="24"/>
        </w:rPr>
        <w:t xml:space="preserve"> – </w:t>
      </w:r>
      <w:r w:rsidR="00B62932" w:rsidRPr="00543584">
        <w:rPr>
          <w:rFonts w:ascii="Times New Roman" w:hAnsi="Times New Roman" w:cs="Times New Roman"/>
          <w:sz w:val="24"/>
          <w:szCs w:val="24"/>
        </w:rPr>
        <w:t>должно соответствовать Техническим требованиям к бланку «Уведомление о вручении почтового отправления ф.119»,</w:t>
      </w:r>
      <w:r w:rsidR="00B55D33" w:rsidRPr="00543584">
        <w:rPr>
          <w:rFonts w:ascii="Times New Roman" w:hAnsi="Times New Roman" w:cs="Times New Roman"/>
          <w:sz w:val="24"/>
          <w:szCs w:val="24"/>
        </w:rPr>
        <w:t xml:space="preserve"> утвержденным</w:t>
      </w:r>
      <w:r w:rsidR="00B62932" w:rsidRPr="00543584">
        <w:rPr>
          <w:rFonts w:ascii="Times New Roman" w:hAnsi="Times New Roman" w:cs="Times New Roman"/>
          <w:sz w:val="24"/>
          <w:szCs w:val="24"/>
        </w:rPr>
        <w:t xml:space="preserve"> 22.11.2023г.</w:t>
      </w:r>
      <w:r w:rsidR="00516597" w:rsidRPr="00543584">
        <w:rPr>
          <w:rFonts w:ascii="Times New Roman" w:hAnsi="Times New Roman" w:cs="Times New Roman"/>
          <w:sz w:val="24"/>
          <w:szCs w:val="24"/>
        </w:rPr>
        <w:t xml:space="preserve"> (Приложение №</w:t>
      </w:r>
      <w:r w:rsidR="008D2066" w:rsidRPr="00543584">
        <w:rPr>
          <w:rFonts w:ascii="Times New Roman" w:hAnsi="Times New Roman" w:cs="Times New Roman"/>
          <w:sz w:val="24"/>
          <w:szCs w:val="24"/>
        </w:rPr>
        <w:t xml:space="preserve"> </w:t>
      </w:r>
      <w:r w:rsidR="00C166CA" w:rsidRPr="00543584">
        <w:rPr>
          <w:rFonts w:ascii="Times New Roman" w:hAnsi="Times New Roman" w:cs="Times New Roman"/>
          <w:sz w:val="24"/>
          <w:szCs w:val="24"/>
        </w:rPr>
        <w:t>3</w:t>
      </w:r>
      <w:r w:rsidR="009A551A" w:rsidRPr="00543584">
        <w:rPr>
          <w:rFonts w:ascii="Times New Roman" w:hAnsi="Times New Roman" w:cs="Times New Roman"/>
          <w:sz w:val="24"/>
          <w:szCs w:val="24"/>
        </w:rPr>
        <w:t>)</w:t>
      </w:r>
      <w:r w:rsidR="009B23ED" w:rsidRPr="00543584">
        <w:rPr>
          <w:rFonts w:ascii="Times New Roman" w:hAnsi="Times New Roman" w:cs="Times New Roman"/>
          <w:sz w:val="24"/>
          <w:szCs w:val="24"/>
        </w:rPr>
        <w:t>.</w:t>
      </w:r>
    </w:p>
    <w:p w14:paraId="38BC1209" w14:textId="77777777" w:rsidR="00FE7048" w:rsidRPr="00365532" w:rsidRDefault="00FE7048" w:rsidP="007F1ADF">
      <w:pPr>
        <w:pStyle w:val="ConsPlusNormal"/>
        <w:ind w:firstLine="567"/>
        <w:jc w:val="both"/>
        <w:rPr>
          <w:rFonts w:ascii="Times New Roman" w:hAnsi="Times New Roman" w:cs="Times New Roman"/>
          <w:sz w:val="24"/>
          <w:szCs w:val="24"/>
        </w:rPr>
      </w:pPr>
    </w:p>
    <w:p w14:paraId="220CA895" w14:textId="77777777" w:rsidR="00C54C61" w:rsidRPr="00EF2250" w:rsidRDefault="00AA3ABB" w:rsidP="00EF2250">
      <w:pPr>
        <w:pStyle w:val="ConsPlusNormal"/>
        <w:numPr>
          <w:ilvl w:val="1"/>
          <w:numId w:val="4"/>
        </w:numPr>
        <w:ind w:left="0" w:firstLine="567"/>
        <w:jc w:val="both"/>
        <w:rPr>
          <w:rFonts w:ascii="Times New Roman" w:hAnsi="Times New Roman" w:cs="Times New Roman"/>
          <w:b/>
          <w:sz w:val="24"/>
          <w:szCs w:val="24"/>
        </w:rPr>
      </w:pPr>
      <w:r w:rsidRPr="00365532">
        <w:rPr>
          <w:rFonts w:ascii="Times New Roman" w:hAnsi="Times New Roman" w:cs="Times New Roman"/>
          <w:b/>
          <w:sz w:val="24"/>
          <w:szCs w:val="24"/>
        </w:rPr>
        <w:t xml:space="preserve"> Комплектность товара</w:t>
      </w:r>
    </w:p>
    <w:p w14:paraId="5AAC1047" w14:textId="6A6AAABC" w:rsidR="00AA3ABB" w:rsidRDefault="00DC42C2" w:rsidP="007F1ADF">
      <w:pPr>
        <w:pStyle w:val="ConsPlusNormal"/>
        <w:ind w:firstLine="567"/>
        <w:jc w:val="both"/>
        <w:rPr>
          <w:rFonts w:ascii="Times New Roman" w:hAnsi="Times New Roman" w:cs="Times New Roman"/>
          <w:sz w:val="24"/>
          <w:szCs w:val="24"/>
        </w:rPr>
      </w:pPr>
      <w:r w:rsidRPr="00365532">
        <w:rPr>
          <w:rFonts w:ascii="Times New Roman" w:hAnsi="Times New Roman" w:cs="Times New Roman"/>
          <w:sz w:val="24"/>
          <w:szCs w:val="24"/>
        </w:rPr>
        <w:t>К</w:t>
      </w:r>
      <w:r w:rsidR="00D25143" w:rsidRPr="00365532">
        <w:rPr>
          <w:rFonts w:ascii="Times New Roman" w:hAnsi="Times New Roman" w:cs="Times New Roman"/>
          <w:sz w:val="24"/>
          <w:szCs w:val="24"/>
        </w:rPr>
        <w:t xml:space="preserve">аждая </w:t>
      </w:r>
      <w:r w:rsidR="00BE475E" w:rsidRPr="00365532">
        <w:rPr>
          <w:rFonts w:ascii="Times New Roman" w:hAnsi="Times New Roman" w:cs="Times New Roman"/>
          <w:sz w:val="24"/>
          <w:szCs w:val="24"/>
        </w:rPr>
        <w:t>поставка товара должна</w:t>
      </w:r>
      <w:r w:rsidR="00D25143" w:rsidRPr="00365532">
        <w:rPr>
          <w:rFonts w:ascii="Times New Roman" w:hAnsi="Times New Roman" w:cs="Times New Roman"/>
          <w:sz w:val="24"/>
          <w:szCs w:val="24"/>
        </w:rPr>
        <w:t xml:space="preserve"> быть укомплектована документами в соответствии с п.7.2 технического задания</w:t>
      </w:r>
      <w:r w:rsidR="00BE475E" w:rsidRPr="00365532">
        <w:rPr>
          <w:rFonts w:ascii="Times New Roman" w:hAnsi="Times New Roman" w:cs="Times New Roman"/>
          <w:sz w:val="24"/>
          <w:szCs w:val="24"/>
        </w:rPr>
        <w:t>.</w:t>
      </w:r>
    </w:p>
    <w:p w14:paraId="1924DBFF" w14:textId="77777777" w:rsidR="00582AC8" w:rsidRPr="00365532" w:rsidRDefault="00582AC8" w:rsidP="007F1ADF">
      <w:pPr>
        <w:pStyle w:val="ConsPlusNormal"/>
        <w:ind w:firstLine="567"/>
        <w:jc w:val="both"/>
        <w:rPr>
          <w:rFonts w:ascii="Times New Roman" w:hAnsi="Times New Roman" w:cs="Times New Roman"/>
          <w:sz w:val="24"/>
          <w:szCs w:val="24"/>
        </w:rPr>
      </w:pPr>
    </w:p>
    <w:p w14:paraId="15F95DD2" w14:textId="77777777" w:rsidR="005045A6" w:rsidRPr="00365532" w:rsidRDefault="005045A6" w:rsidP="007F1ADF">
      <w:pPr>
        <w:pStyle w:val="ConsPlusNormal"/>
        <w:ind w:firstLine="567"/>
        <w:jc w:val="both"/>
        <w:rPr>
          <w:rFonts w:ascii="Times New Roman" w:hAnsi="Times New Roman" w:cs="Times New Roman"/>
          <w:sz w:val="24"/>
          <w:szCs w:val="24"/>
        </w:rPr>
      </w:pPr>
    </w:p>
    <w:p w14:paraId="1A90F597" w14:textId="3F69D75E" w:rsidR="00AA11FA" w:rsidRDefault="00AA3ABB" w:rsidP="00EF2250">
      <w:pPr>
        <w:pStyle w:val="ConsPlusNormal"/>
        <w:numPr>
          <w:ilvl w:val="1"/>
          <w:numId w:val="4"/>
        </w:numPr>
        <w:ind w:left="0" w:firstLine="567"/>
        <w:jc w:val="both"/>
        <w:rPr>
          <w:rFonts w:ascii="Times New Roman" w:hAnsi="Times New Roman" w:cs="Times New Roman"/>
          <w:b/>
          <w:sz w:val="24"/>
          <w:szCs w:val="24"/>
        </w:rPr>
      </w:pPr>
      <w:r w:rsidRPr="00365532">
        <w:rPr>
          <w:rFonts w:ascii="Times New Roman" w:hAnsi="Times New Roman" w:cs="Times New Roman"/>
          <w:b/>
          <w:sz w:val="24"/>
          <w:szCs w:val="24"/>
        </w:rPr>
        <w:t xml:space="preserve"> Нормативные документы, которые устанавливают требования к товару, к поставке товаров (ГОСТ, чертеж, иной нормативный документ)</w:t>
      </w:r>
    </w:p>
    <w:p w14:paraId="5A7800B9" w14:textId="77777777" w:rsidR="00582AC8" w:rsidRPr="00EF2250" w:rsidRDefault="00582AC8" w:rsidP="00582AC8">
      <w:pPr>
        <w:pStyle w:val="ConsPlusNormal"/>
        <w:ind w:left="567" w:firstLine="0"/>
        <w:jc w:val="both"/>
        <w:rPr>
          <w:rFonts w:ascii="Times New Roman" w:hAnsi="Times New Roman" w:cs="Times New Roman"/>
          <w:b/>
          <w:sz w:val="24"/>
          <w:szCs w:val="24"/>
        </w:rPr>
      </w:pPr>
    </w:p>
    <w:p w14:paraId="462A7374" w14:textId="6AFB8796" w:rsidR="00B55D33" w:rsidRDefault="00B55D33" w:rsidP="007F1ADF">
      <w:pPr>
        <w:pStyle w:val="af2"/>
        <w:tabs>
          <w:tab w:val="left" w:pos="567"/>
        </w:tabs>
        <w:ind w:firstLine="567"/>
        <w:jc w:val="both"/>
      </w:pPr>
      <w:r w:rsidRPr="00365532">
        <w:t xml:space="preserve">Технические требования к бланк-пачке формы «Е-1-в» для внутренних отправлений </w:t>
      </w:r>
      <w:r w:rsidRPr="00365532">
        <w:rPr>
          <w:lang w:val="en-US"/>
        </w:rPr>
        <w:t>EMS</w:t>
      </w:r>
      <w:r w:rsidRPr="00365532">
        <w:t>, утверждённые 22.11.2023г.</w:t>
      </w:r>
      <w:r w:rsidR="009051D3" w:rsidRPr="009051D3">
        <w:t xml:space="preserve"> </w:t>
      </w:r>
      <w:r w:rsidR="009051D3" w:rsidRPr="00365532">
        <w:t>(Приложение №</w:t>
      </w:r>
      <w:r w:rsidR="009051D3">
        <w:t xml:space="preserve"> </w:t>
      </w:r>
      <w:r w:rsidR="009051D3" w:rsidRPr="00365532">
        <w:t>1)</w:t>
      </w:r>
      <w:r w:rsidR="008E115D">
        <w:t>;</w:t>
      </w:r>
    </w:p>
    <w:p w14:paraId="659BFB8F" w14:textId="3544EDE5" w:rsidR="00885B2E" w:rsidRDefault="00B55D33" w:rsidP="007F1ADF">
      <w:pPr>
        <w:pStyle w:val="af2"/>
        <w:ind w:firstLine="567"/>
        <w:jc w:val="both"/>
      </w:pPr>
      <w:r w:rsidRPr="00365532">
        <w:t>Технические требования к бланку «Уведомление о вручении почтового отправления ф.119», утвержденные 22.11.2023г.</w:t>
      </w:r>
      <w:r w:rsidR="009051D3" w:rsidRPr="009051D3">
        <w:t xml:space="preserve"> </w:t>
      </w:r>
      <w:r w:rsidR="009051D3" w:rsidRPr="00543584">
        <w:t>(Приложение № 3).</w:t>
      </w:r>
    </w:p>
    <w:p w14:paraId="2C0E95A9" w14:textId="77777777" w:rsidR="00CD35C2" w:rsidRPr="00365532" w:rsidRDefault="00CD35C2" w:rsidP="007F1ADF">
      <w:pPr>
        <w:pStyle w:val="af2"/>
        <w:ind w:firstLine="567"/>
        <w:jc w:val="both"/>
      </w:pPr>
      <w:r w:rsidRPr="00365532">
        <w:t>ГОСТ 9094-89 Бумага для печати офсетная. Технические условия.</w:t>
      </w:r>
    </w:p>
    <w:p w14:paraId="46903FC6" w14:textId="77777777" w:rsidR="00977B5F" w:rsidRPr="00365532" w:rsidRDefault="00977B5F" w:rsidP="007F1ADF">
      <w:pPr>
        <w:pStyle w:val="af2"/>
        <w:ind w:firstLine="567"/>
        <w:jc w:val="both"/>
      </w:pPr>
      <w:r w:rsidRPr="00365532">
        <w:t>ГОСТ 6445-74 Бумага газетная. Технические условия.</w:t>
      </w:r>
    </w:p>
    <w:p w14:paraId="26EB5E6E" w14:textId="77777777" w:rsidR="00CD35C2" w:rsidRPr="00365532" w:rsidRDefault="00CD35C2" w:rsidP="007F1ADF">
      <w:pPr>
        <w:pStyle w:val="af2"/>
        <w:ind w:firstLine="567"/>
        <w:jc w:val="both"/>
      </w:pPr>
      <w:r w:rsidRPr="00365532">
        <w:t>ГОСТ 1641-75 Бумага, Упаковка, маркировка, транспортирование и хранение.</w:t>
      </w:r>
    </w:p>
    <w:p w14:paraId="2E927116" w14:textId="77777777" w:rsidR="00BE475E" w:rsidRPr="00365532" w:rsidRDefault="00CD35C2" w:rsidP="007F1ADF">
      <w:pPr>
        <w:pStyle w:val="af2"/>
        <w:ind w:firstLine="567"/>
        <w:jc w:val="both"/>
      </w:pPr>
      <w:r w:rsidRPr="00365532">
        <w:t>ГОСТ 14192-96 «Маркировка грузов».</w:t>
      </w:r>
    </w:p>
    <w:p w14:paraId="43092BA3" w14:textId="1C955A03" w:rsidR="00CD35C2" w:rsidRPr="00365532" w:rsidRDefault="00CD35C2" w:rsidP="007F1ADF">
      <w:pPr>
        <w:pStyle w:val="af2"/>
        <w:ind w:firstLine="567"/>
        <w:jc w:val="both"/>
      </w:pPr>
      <w:r w:rsidRPr="00365532">
        <w:t>ГОСТ 17527-20</w:t>
      </w:r>
      <w:r w:rsidR="009268F7" w:rsidRPr="007310EA">
        <w:t>20</w:t>
      </w:r>
      <w:r w:rsidRPr="00365532">
        <w:t xml:space="preserve"> Упаковка. Термины и определения.</w:t>
      </w:r>
    </w:p>
    <w:p w14:paraId="51DBF377" w14:textId="77777777" w:rsidR="0082630A" w:rsidRPr="00365532" w:rsidRDefault="0082630A" w:rsidP="007F1ADF">
      <w:pPr>
        <w:pStyle w:val="af2"/>
        <w:ind w:firstLine="567"/>
        <w:jc w:val="both"/>
        <w:rPr>
          <w:color w:val="000000"/>
        </w:rPr>
      </w:pPr>
      <w:r w:rsidRPr="00365532">
        <w:rPr>
          <w:color w:val="000000"/>
        </w:rPr>
        <w:t>Федеральный закон от 10.01.2002 N 7-ФЗ «Об охране окружающей среды».</w:t>
      </w:r>
    </w:p>
    <w:p w14:paraId="345BA2EE" w14:textId="3318E203" w:rsidR="00187B6F" w:rsidRDefault="0082630A" w:rsidP="000F1FE1">
      <w:pPr>
        <w:spacing w:after="0" w:line="240" w:lineRule="auto"/>
        <w:ind w:firstLine="567"/>
        <w:jc w:val="both"/>
        <w:rPr>
          <w:rFonts w:ascii="Times New Roman" w:hAnsi="Times New Roman"/>
          <w:sz w:val="24"/>
          <w:szCs w:val="24"/>
        </w:rPr>
      </w:pPr>
      <w:r w:rsidRPr="00365532">
        <w:rPr>
          <w:rFonts w:ascii="Times New Roman" w:hAnsi="Times New Roman"/>
          <w:sz w:val="24"/>
          <w:szCs w:val="24"/>
        </w:rPr>
        <w:t>Федеральный закон от 27.12.2002 N 184-ФЗ «О техническом регулировании».</w:t>
      </w:r>
    </w:p>
    <w:p w14:paraId="5C9C406B" w14:textId="77777777" w:rsidR="00187B6F" w:rsidRPr="00365532" w:rsidRDefault="00187B6F" w:rsidP="007F1ADF">
      <w:pPr>
        <w:pStyle w:val="ConsPlusNormal"/>
        <w:ind w:firstLine="567"/>
        <w:jc w:val="both"/>
        <w:rPr>
          <w:rFonts w:ascii="Times New Roman" w:hAnsi="Times New Roman" w:cs="Times New Roman"/>
          <w:sz w:val="24"/>
          <w:szCs w:val="24"/>
        </w:rPr>
      </w:pPr>
    </w:p>
    <w:p w14:paraId="4F19BE2B" w14:textId="77777777" w:rsidR="00366FA6" w:rsidRPr="00EF2250" w:rsidRDefault="00AA3ABB" w:rsidP="00EF2250">
      <w:pPr>
        <w:pStyle w:val="ConsPlusNormal"/>
        <w:numPr>
          <w:ilvl w:val="1"/>
          <w:numId w:val="4"/>
        </w:numPr>
        <w:ind w:left="0" w:firstLine="567"/>
        <w:jc w:val="both"/>
        <w:rPr>
          <w:rFonts w:ascii="Times New Roman" w:hAnsi="Times New Roman" w:cs="Times New Roman"/>
          <w:sz w:val="24"/>
          <w:szCs w:val="24"/>
        </w:rPr>
      </w:pPr>
      <w:r w:rsidRPr="00365532">
        <w:rPr>
          <w:rFonts w:ascii="Times New Roman" w:hAnsi="Times New Roman" w:cs="Times New Roman"/>
          <w:b/>
          <w:sz w:val="24"/>
          <w:szCs w:val="24"/>
        </w:rPr>
        <w:t xml:space="preserve"> Объем гарантий и гарантийный срок</w:t>
      </w:r>
    </w:p>
    <w:p w14:paraId="29A15941" w14:textId="77777777" w:rsidR="003D26C6" w:rsidRPr="00365532" w:rsidRDefault="003D26C6" w:rsidP="007F1ADF">
      <w:pPr>
        <w:pStyle w:val="ConsPlusNormal"/>
        <w:ind w:firstLine="567"/>
        <w:jc w:val="both"/>
        <w:rPr>
          <w:rFonts w:ascii="Times New Roman" w:hAnsi="Times New Roman" w:cs="Times New Roman"/>
          <w:sz w:val="24"/>
          <w:szCs w:val="24"/>
        </w:rPr>
      </w:pPr>
      <w:r w:rsidRPr="00365532">
        <w:rPr>
          <w:rFonts w:ascii="Times New Roman" w:hAnsi="Times New Roman" w:cs="Times New Roman"/>
          <w:sz w:val="24"/>
          <w:szCs w:val="24"/>
        </w:rPr>
        <w:t xml:space="preserve">Гарантийный срок хранения не менее 12 месяцев. </w:t>
      </w:r>
    </w:p>
    <w:p w14:paraId="2DE9E017" w14:textId="14E614E7" w:rsidR="003D26C6" w:rsidRPr="00365532" w:rsidRDefault="003D26C6" w:rsidP="007F1ADF">
      <w:pPr>
        <w:pStyle w:val="ConsPlusNormal"/>
        <w:ind w:firstLine="567"/>
        <w:jc w:val="both"/>
        <w:rPr>
          <w:rFonts w:ascii="Times New Roman" w:hAnsi="Times New Roman" w:cs="Times New Roman"/>
          <w:sz w:val="24"/>
          <w:szCs w:val="24"/>
        </w:rPr>
      </w:pPr>
      <w:r w:rsidRPr="00365532">
        <w:rPr>
          <w:rFonts w:ascii="Times New Roman" w:hAnsi="Times New Roman" w:cs="Times New Roman"/>
          <w:sz w:val="24"/>
          <w:szCs w:val="24"/>
        </w:rPr>
        <w:t xml:space="preserve">Гарантийный срок эксплуатации не менее 12 месяцев. Начало гарантийного периода исчисляется с момента подписания </w:t>
      </w:r>
      <w:r w:rsidR="00E72D57" w:rsidRPr="00365532">
        <w:rPr>
          <w:rFonts w:ascii="Times New Roman" w:hAnsi="Times New Roman" w:cs="Times New Roman"/>
          <w:sz w:val="24"/>
          <w:szCs w:val="24"/>
        </w:rPr>
        <w:t xml:space="preserve">УФПС </w:t>
      </w:r>
      <w:r w:rsidR="00654584">
        <w:rPr>
          <w:rFonts w:ascii="Times New Roman" w:hAnsi="Times New Roman" w:cs="Times New Roman"/>
          <w:sz w:val="24"/>
          <w:szCs w:val="24"/>
        </w:rPr>
        <w:t>Заказчика</w:t>
      </w:r>
      <w:r w:rsidRPr="00365532">
        <w:rPr>
          <w:rFonts w:ascii="Times New Roman" w:hAnsi="Times New Roman" w:cs="Times New Roman"/>
          <w:sz w:val="24"/>
          <w:szCs w:val="24"/>
        </w:rPr>
        <w:t xml:space="preserve"> накладной ТОРГ-12</w:t>
      </w:r>
      <w:r w:rsidR="00EE27EB" w:rsidRPr="00365532">
        <w:rPr>
          <w:rFonts w:ascii="Times New Roman" w:hAnsi="Times New Roman" w:cs="Times New Roman"/>
          <w:sz w:val="24"/>
          <w:szCs w:val="24"/>
        </w:rPr>
        <w:t>/УПД</w:t>
      </w:r>
      <w:r w:rsidRPr="00365532">
        <w:rPr>
          <w:rFonts w:ascii="Times New Roman" w:hAnsi="Times New Roman" w:cs="Times New Roman"/>
          <w:sz w:val="24"/>
          <w:szCs w:val="24"/>
        </w:rPr>
        <w:t>.</w:t>
      </w:r>
    </w:p>
    <w:p w14:paraId="0046A528" w14:textId="5F710CDE" w:rsidR="00AA3ABB" w:rsidRDefault="003D26C6" w:rsidP="007F1ADF">
      <w:pPr>
        <w:pStyle w:val="ConsPlusNormal"/>
        <w:ind w:firstLine="567"/>
        <w:jc w:val="both"/>
        <w:rPr>
          <w:rFonts w:ascii="Times New Roman" w:hAnsi="Times New Roman" w:cs="Times New Roman"/>
          <w:sz w:val="24"/>
          <w:szCs w:val="24"/>
        </w:rPr>
      </w:pPr>
      <w:r w:rsidRPr="00365532">
        <w:rPr>
          <w:rFonts w:ascii="Times New Roman" w:hAnsi="Times New Roman" w:cs="Times New Roman"/>
          <w:sz w:val="24"/>
          <w:szCs w:val="24"/>
        </w:rPr>
        <w:t xml:space="preserve">Если в течение срока гарантии товар окажется дефектным и (или) не будет соответствовать установленным требованиям, </w:t>
      </w:r>
      <w:r w:rsidR="00E72D57" w:rsidRPr="00365532">
        <w:rPr>
          <w:rFonts w:ascii="Times New Roman" w:hAnsi="Times New Roman" w:cs="Times New Roman"/>
          <w:sz w:val="24"/>
          <w:szCs w:val="24"/>
        </w:rPr>
        <w:t xml:space="preserve">УФПС </w:t>
      </w:r>
      <w:r w:rsidR="00654584">
        <w:rPr>
          <w:rFonts w:ascii="Times New Roman" w:hAnsi="Times New Roman" w:cs="Times New Roman"/>
          <w:sz w:val="24"/>
          <w:szCs w:val="24"/>
        </w:rPr>
        <w:t>Заказчика</w:t>
      </w:r>
      <w:r w:rsidRPr="00365532">
        <w:rPr>
          <w:rFonts w:ascii="Times New Roman" w:hAnsi="Times New Roman" w:cs="Times New Roman"/>
          <w:sz w:val="24"/>
          <w:szCs w:val="24"/>
        </w:rPr>
        <w:t xml:space="preserve"> уведомляет Поставщика путем направления письменного требования о замене дефектного и (или) несоответствующего требованиям товара</w:t>
      </w:r>
      <w:r w:rsidR="00B754CD" w:rsidRPr="00365532">
        <w:rPr>
          <w:rFonts w:ascii="Times New Roman" w:hAnsi="Times New Roman" w:cs="Times New Roman"/>
          <w:sz w:val="24"/>
          <w:szCs w:val="24"/>
        </w:rPr>
        <w:t>.</w:t>
      </w:r>
    </w:p>
    <w:p w14:paraId="2DB25F15" w14:textId="30EA771F" w:rsidR="00654584" w:rsidRDefault="00654584" w:rsidP="007F1ADF">
      <w:pPr>
        <w:pStyle w:val="ConsPlusNormal"/>
        <w:ind w:firstLine="567"/>
        <w:jc w:val="both"/>
        <w:rPr>
          <w:rFonts w:ascii="Times New Roman" w:hAnsi="Times New Roman" w:cs="Times New Roman"/>
          <w:sz w:val="24"/>
          <w:szCs w:val="24"/>
        </w:rPr>
      </w:pPr>
      <w:r w:rsidRPr="00654584">
        <w:rPr>
          <w:rFonts w:ascii="Times New Roman" w:hAnsi="Times New Roman" w:cs="Times New Roman"/>
          <w:sz w:val="24"/>
          <w:szCs w:val="24"/>
        </w:rPr>
        <w:t>Поставщик обязан за свой счет устранить недостатки либо заменить дефектный и (или) несоответствующий требованиям товар новым, в течение 15 (пятнадцати) календарных дней с даты получения письменного требования от Заказчика</w:t>
      </w:r>
      <w:r>
        <w:rPr>
          <w:rFonts w:ascii="Times New Roman" w:hAnsi="Times New Roman" w:cs="Times New Roman"/>
          <w:sz w:val="24"/>
          <w:szCs w:val="24"/>
        </w:rPr>
        <w:t>.</w:t>
      </w:r>
    </w:p>
    <w:p w14:paraId="63C1D70B" w14:textId="77777777" w:rsidR="000F1FE1" w:rsidRPr="00E56A6D" w:rsidRDefault="000F1FE1" w:rsidP="007F1ADF">
      <w:pPr>
        <w:pStyle w:val="ConsPlusNormal"/>
        <w:ind w:firstLine="567"/>
        <w:jc w:val="both"/>
        <w:rPr>
          <w:rFonts w:ascii="Times New Roman" w:hAnsi="Times New Roman" w:cs="Times New Roman"/>
          <w:sz w:val="24"/>
          <w:szCs w:val="24"/>
        </w:rPr>
      </w:pPr>
    </w:p>
    <w:p w14:paraId="2FE5C869" w14:textId="77777777" w:rsidR="00AA3ABB" w:rsidRPr="00365532" w:rsidRDefault="00AA3ABB" w:rsidP="007F1ADF">
      <w:pPr>
        <w:pStyle w:val="ConsPlusNormal"/>
        <w:numPr>
          <w:ilvl w:val="0"/>
          <w:numId w:val="1"/>
        </w:numPr>
        <w:ind w:left="0" w:firstLine="567"/>
        <w:jc w:val="center"/>
        <w:rPr>
          <w:rFonts w:ascii="Times New Roman" w:hAnsi="Times New Roman" w:cs="Times New Roman"/>
          <w:sz w:val="24"/>
          <w:szCs w:val="24"/>
        </w:rPr>
      </w:pPr>
      <w:r w:rsidRPr="00365532">
        <w:rPr>
          <w:rFonts w:ascii="Times New Roman" w:hAnsi="Times New Roman" w:cs="Times New Roman"/>
          <w:b/>
          <w:sz w:val="24"/>
          <w:szCs w:val="24"/>
        </w:rPr>
        <w:t>ТРЕБОВАНИЯ К МАРКИРОВКЕ</w:t>
      </w:r>
    </w:p>
    <w:p w14:paraId="1D4643E8" w14:textId="77777777" w:rsidR="00AC56DF" w:rsidRPr="00365532" w:rsidRDefault="00AC56DF" w:rsidP="007F1ADF">
      <w:pPr>
        <w:pStyle w:val="ad"/>
        <w:widowControl w:val="0"/>
        <w:autoSpaceDE w:val="0"/>
        <w:autoSpaceDN w:val="0"/>
        <w:adjustRightInd w:val="0"/>
        <w:spacing w:line="240" w:lineRule="auto"/>
        <w:ind w:left="0" w:firstLine="567"/>
        <w:jc w:val="both"/>
        <w:rPr>
          <w:rFonts w:ascii="Times New Roman" w:hAnsi="Times New Roman"/>
          <w:sz w:val="24"/>
          <w:szCs w:val="24"/>
          <w:lang w:eastAsia="ru-RU"/>
        </w:rPr>
      </w:pPr>
    </w:p>
    <w:p w14:paraId="2BA7D401" w14:textId="77777777" w:rsidR="00AC56DF" w:rsidRPr="00365532" w:rsidRDefault="00AC56DF" w:rsidP="007F1ADF">
      <w:pPr>
        <w:pStyle w:val="ad"/>
        <w:widowControl w:val="0"/>
        <w:autoSpaceDE w:val="0"/>
        <w:autoSpaceDN w:val="0"/>
        <w:adjustRightInd w:val="0"/>
        <w:spacing w:line="240" w:lineRule="auto"/>
        <w:ind w:left="0" w:firstLine="567"/>
        <w:jc w:val="both"/>
        <w:rPr>
          <w:rFonts w:ascii="Times New Roman" w:hAnsi="Times New Roman"/>
          <w:sz w:val="24"/>
          <w:szCs w:val="24"/>
          <w:lang w:eastAsia="ru-RU"/>
        </w:rPr>
      </w:pPr>
      <w:r w:rsidRPr="00365532">
        <w:rPr>
          <w:rFonts w:ascii="Times New Roman" w:hAnsi="Times New Roman"/>
          <w:sz w:val="24"/>
          <w:szCs w:val="24"/>
          <w:lang w:eastAsia="ru-RU"/>
        </w:rPr>
        <w:t>Маркировка Товара должна быть четкой и выполнена несмываемой краской. Маркировочный ярлык должен содержать следующую информацию:</w:t>
      </w:r>
    </w:p>
    <w:p w14:paraId="607CF118" w14:textId="77777777" w:rsidR="00AC56DF" w:rsidRPr="00365532" w:rsidRDefault="00AC56DF" w:rsidP="007F1ADF">
      <w:pPr>
        <w:pStyle w:val="ad"/>
        <w:tabs>
          <w:tab w:val="left" w:pos="284"/>
        </w:tabs>
        <w:suppressAutoHyphens/>
        <w:autoSpaceDE w:val="0"/>
        <w:autoSpaceDN w:val="0"/>
        <w:adjustRightInd w:val="0"/>
        <w:spacing w:line="240" w:lineRule="auto"/>
        <w:ind w:left="0" w:firstLine="567"/>
        <w:jc w:val="both"/>
        <w:rPr>
          <w:rFonts w:ascii="Times New Roman" w:hAnsi="Times New Roman"/>
          <w:sz w:val="24"/>
          <w:szCs w:val="24"/>
          <w:lang w:eastAsia="ru-RU"/>
        </w:rPr>
      </w:pPr>
      <w:r w:rsidRPr="00365532">
        <w:rPr>
          <w:rFonts w:ascii="Times New Roman" w:hAnsi="Times New Roman"/>
          <w:sz w:val="24"/>
          <w:szCs w:val="24"/>
          <w:lang w:eastAsia="ru-RU"/>
        </w:rPr>
        <w:tab/>
        <w:t>- наименование страны и предприятия – изготовителя, его юридический адрес и телефон;</w:t>
      </w:r>
    </w:p>
    <w:p w14:paraId="343A118B" w14:textId="77777777" w:rsidR="00AC56DF" w:rsidRPr="00365532" w:rsidRDefault="00AC56DF" w:rsidP="007F1ADF">
      <w:pPr>
        <w:pStyle w:val="ad"/>
        <w:tabs>
          <w:tab w:val="left" w:pos="284"/>
        </w:tabs>
        <w:suppressAutoHyphens/>
        <w:autoSpaceDE w:val="0"/>
        <w:autoSpaceDN w:val="0"/>
        <w:adjustRightInd w:val="0"/>
        <w:spacing w:line="240" w:lineRule="auto"/>
        <w:ind w:left="0" w:firstLine="567"/>
        <w:jc w:val="both"/>
        <w:rPr>
          <w:rFonts w:ascii="Times New Roman" w:hAnsi="Times New Roman"/>
          <w:sz w:val="24"/>
          <w:szCs w:val="24"/>
          <w:lang w:eastAsia="ru-RU"/>
        </w:rPr>
      </w:pPr>
      <w:r w:rsidRPr="00365532">
        <w:rPr>
          <w:rFonts w:ascii="Times New Roman" w:hAnsi="Times New Roman"/>
          <w:sz w:val="24"/>
          <w:szCs w:val="24"/>
          <w:lang w:eastAsia="ru-RU"/>
        </w:rPr>
        <w:tab/>
        <w:t>- наименование, тип товара;</w:t>
      </w:r>
    </w:p>
    <w:p w14:paraId="32BFC396" w14:textId="01ACC587" w:rsidR="00AC56DF" w:rsidRPr="00365532" w:rsidRDefault="00AC56DF" w:rsidP="007F1ADF">
      <w:pPr>
        <w:pStyle w:val="ad"/>
        <w:tabs>
          <w:tab w:val="left" w:pos="284"/>
        </w:tabs>
        <w:suppressAutoHyphens/>
        <w:autoSpaceDE w:val="0"/>
        <w:autoSpaceDN w:val="0"/>
        <w:adjustRightInd w:val="0"/>
        <w:spacing w:line="240" w:lineRule="auto"/>
        <w:ind w:left="0" w:firstLine="567"/>
        <w:jc w:val="both"/>
        <w:rPr>
          <w:rFonts w:ascii="Times New Roman" w:hAnsi="Times New Roman"/>
          <w:sz w:val="24"/>
          <w:szCs w:val="24"/>
          <w:lang w:eastAsia="ru-RU"/>
        </w:rPr>
      </w:pPr>
      <w:r w:rsidRPr="00365532">
        <w:rPr>
          <w:rFonts w:ascii="Times New Roman" w:hAnsi="Times New Roman"/>
          <w:sz w:val="24"/>
          <w:szCs w:val="24"/>
          <w:lang w:eastAsia="ru-RU"/>
        </w:rPr>
        <w:t>Размеры шрифта и знаков, составляющих перечисленную выше информацию, должны гарантировать четкость элементов и их различимость невооруженным глазом на общем цветовом фоне пакета.</w:t>
      </w:r>
    </w:p>
    <w:p w14:paraId="01BF0CEA" w14:textId="434C4743" w:rsidR="00AC56DF" w:rsidRPr="00365532" w:rsidRDefault="00AC56DF" w:rsidP="00187B6F">
      <w:pPr>
        <w:pStyle w:val="ad"/>
        <w:tabs>
          <w:tab w:val="left" w:pos="709"/>
        </w:tabs>
        <w:spacing w:line="240" w:lineRule="auto"/>
        <w:ind w:left="0" w:right="141" w:firstLine="567"/>
        <w:jc w:val="both"/>
        <w:rPr>
          <w:rFonts w:ascii="Times New Roman" w:hAnsi="Times New Roman"/>
          <w:sz w:val="24"/>
          <w:szCs w:val="24"/>
        </w:rPr>
      </w:pPr>
      <w:r w:rsidRPr="00365532">
        <w:rPr>
          <w:rFonts w:ascii="Times New Roman" w:hAnsi="Times New Roman"/>
          <w:sz w:val="24"/>
          <w:szCs w:val="24"/>
          <w:lang w:eastAsia="ru-RU"/>
        </w:rPr>
        <w:t>Транспортная маркировка – по ГОСТ 14192-96 «Маркировка грузов» (Принят Межгосударственным советом по стандартизации, метрологии и сертификации (протокол N 10 от 4 октября 1996 г.) с указанием основных, дополнительных, информационных надписей и манипуляционных знаков «Беречь от влаги», «Беречь от солнечных лучей» и «Хрупкое. Осторожно»</w:t>
      </w:r>
      <w:r w:rsidRPr="00365532">
        <w:rPr>
          <w:rFonts w:ascii="Times New Roman" w:hAnsi="Times New Roman"/>
          <w:sz w:val="24"/>
          <w:szCs w:val="24"/>
        </w:rPr>
        <w:t xml:space="preserve"> </w:t>
      </w:r>
    </w:p>
    <w:p w14:paraId="195F220F" w14:textId="77777777" w:rsidR="008B7894" w:rsidRPr="00365532" w:rsidRDefault="008B7894" w:rsidP="007F1ADF">
      <w:pPr>
        <w:tabs>
          <w:tab w:val="left" w:pos="284"/>
        </w:tabs>
        <w:suppressAutoHyphens/>
        <w:autoSpaceDE w:val="0"/>
        <w:autoSpaceDN w:val="0"/>
        <w:adjustRightInd w:val="0"/>
        <w:spacing w:after="0" w:line="240" w:lineRule="auto"/>
        <w:ind w:firstLine="567"/>
        <w:jc w:val="both"/>
        <w:rPr>
          <w:rFonts w:ascii="Times New Roman" w:hAnsi="Times New Roman"/>
          <w:sz w:val="24"/>
          <w:szCs w:val="24"/>
        </w:rPr>
      </w:pPr>
    </w:p>
    <w:p w14:paraId="71AA6401" w14:textId="77777777" w:rsidR="00AA3ABB" w:rsidRPr="00365532" w:rsidRDefault="00AA3ABB" w:rsidP="002A35BC">
      <w:pPr>
        <w:pStyle w:val="ConsPlusNormal"/>
        <w:numPr>
          <w:ilvl w:val="0"/>
          <w:numId w:val="1"/>
        </w:numPr>
        <w:ind w:left="0" w:hanging="709"/>
        <w:jc w:val="center"/>
        <w:rPr>
          <w:rFonts w:ascii="Times New Roman" w:hAnsi="Times New Roman" w:cs="Times New Roman"/>
          <w:b/>
          <w:sz w:val="24"/>
          <w:szCs w:val="24"/>
        </w:rPr>
      </w:pPr>
      <w:r w:rsidRPr="00365532">
        <w:rPr>
          <w:rFonts w:ascii="Times New Roman" w:hAnsi="Times New Roman" w:cs="Times New Roman"/>
          <w:b/>
          <w:sz w:val="24"/>
          <w:szCs w:val="24"/>
        </w:rPr>
        <w:t xml:space="preserve"> ТРЕБОВАНИЯ К УПАКОВКЕ</w:t>
      </w:r>
      <w:r w:rsidR="00E13E05">
        <w:rPr>
          <w:rFonts w:ascii="Times New Roman" w:hAnsi="Times New Roman" w:cs="Times New Roman"/>
          <w:b/>
          <w:sz w:val="24"/>
          <w:szCs w:val="24"/>
        </w:rPr>
        <w:t xml:space="preserve"> ТОВАРА</w:t>
      </w:r>
    </w:p>
    <w:p w14:paraId="30CB60F1" w14:textId="77777777" w:rsidR="008B7894" w:rsidRPr="00365532" w:rsidRDefault="008B7894" w:rsidP="007F1ADF">
      <w:pPr>
        <w:tabs>
          <w:tab w:val="left" w:pos="0"/>
        </w:tabs>
        <w:suppressAutoHyphens/>
        <w:autoSpaceDE w:val="0"/>
        <w:autoSpaceDN w:val="0"/>
        <w:adjustRightInd w:val="0"/>
        <w:spacing w:after="0" w:line="240" w:lineRule="auto"/>
        <w:ind w:firstLine="567"/>
        <w:jc w:val="both"/>
        <w:rPr>
          <w:rFonts w:ascii="Times New Roman" w:eastAsia="Arial" w:hAnsi="Times New Roman"/>
          <w:sz w:val="24"/>
          <w:szCs w:val="24"/>
          <w:lang w:eastAsia="ar-SA"/>
        </w:rPr>
      </w:pPr>
      <w:r w:rsidRPr="00365532">
        <w:rPr>
          <w:rFonts w:ascii="Times New Roman" w:eastAsia="Arial" w:hAnsi="Times New Roman"/>
          <w:sz w:val="24"/>
          <w:szCs w:val="24"/>
          <w:lang w:eastAsia="ar-SA"/>
        </w:rPr>
        <w:tab/>
      </w:r>
    </w:p>
    <w:p w14:paraId="0552CAA8" w14:textId="77777777" w:rsidR="00CD35C2" w:rsidRPr="00365532" w:rsidRDefault="008B7894" w:rsidP="007F1ADF">
      <w:pPr>
        <w:tabs>
          <w:tab w:val="left" w:pos="0"/>
        </w:tabs>
        <w:suppressAutoHyphens/>
        <w:autoSpaceDE w:val="0"/>
        <w:autoSpaceDN w:val="0"/>
        <w:adjustRightInd w:val="0"/>
        <w:spacing w:after="0" w:line="240" w:lineRule="auto"/>
        <w:ind w:firstLine="567"/>
        <w:jc w:val="both"/>
        <w:rPr>
          <w:rFonts w:ascii="Times New Roman" w:eastAsia="Arial" w:hAnsi="Times New Roman"/>
          <w:sz w:val="24"/>
          <w:szCs w:val="24"/>
          <w:lang w:eastAsia="ar-SA"/>
        </w:rPr>
      </w:pPr>
      <w:r w:rsidRPr="00365532">
        <w:rPr>
          <w:rFonts w:ascii="Times New Roman" w:eastAsia="Arial" w:hAnsi="Times New Roman"/>
          <w:sz w:val="24"/>
          <w:szCs w:val="24"/>
          <w:lang w:eastAsia="ar-SA"/>
        </w:rPr>
        <w:tab/>
      </w:r>
      <w:r w:rsidR="00CD35C2" w:rsidRPr="00365532">
        <w:rPr>
          <w:rFonts w:ascii="Times New Roman" w:eastAsia="Arial" w:hAnsi="Times New Roman"/>
          <w:sz w:val="24"/>
          <w:szCs w:val="24"/>
          <w:lang w:eastAsia="ar-SA"/>
        </w:rPr>
        <w:t>Поставщик обязуется поставить Товар в таре и/или упаковке, обеспечивающей сохранность Товара от повреждений при его погрузке-разгрузке, перевозке и длительном хранении в складском помещении.</w:t>
      </w:r>
    </w:p>
    <w:p w14:paraId="54353EFC" w14:textId="629CA477" w:rsidR="00650862" w:rsidRDefault="008B7894" w:rsidP="007F1ADF">
      <w:pPr>
        <w:tabs>
          <w:tab w:val="left" w:pos="0"/>
        </w:tabs>
        <w:suppressAutoHyphens/>
        <w:autoSpaceDE w:val="0"/>
        <w:autoSpaceDN w:val="0"/>
        <w:adjustRightInd w:val="0"/>
        <w:spacing w:after="0" w:line="240" w:lineRule="auto"/>
        <w:ind w:firstLine="567"/>
        <w:jc w:val="both"/>
        <w:rPr>
          <w:rFonts w:ascii="Times New Roman" w:eastAsia="Arial" w:hAnsi="Times New Roman"/>
          <w:sz w:val="24"/>
          <w:szCs w:val="24"/>
          <w:lang w:eastAsia="ar-SA"/>
        </w:rPr>
      </w:pPr>
      <w:r w:rsidRPr="00365532">
        <w:rPr>
          <w:rFonts w:ascii="Times New Roman" w:eastAsia="Arial" w:hAnsi="Times New Roman"/>
          <w:sz w:val="24"/>
          <w:szCs w:val="24"/>
          <w:lang w:eastAsia="ar-SA"/>
        </w:rPr>
        <w:tab/>
      </w:r>
      <w:r w:rsidR="00CD35C2" w:rsidRPr="00365532">
        <w:rPr>
          <w:rFonts w:ascii="Times New Roman" w:eastAsia="Arial" w:hAnsi="Times New Roman"/>
          <w:sz w:val="24"/>
          <w:szCs w:val="24"/>
          <w:lang w:eastAsia="ar-SA"/>
        </w:rPr>
        <w:t>На таре или упаковке должны быть указаны адрес и реквизиты изготовителя.</w:t>
      </w:r>
      <w:r w:rsidRPr="00365532">
        <w:rPr>
          <w:rFonts w:ascii="Times New Roman" w:eastAsia="Arial" w:hAnsi="Times New Roman"/>
          <w:sz w:val="24"/>
          <w:szCs w:val="24"/>
          <w:lang w:eastAsia="ar-SA"/>
        </w:rPr>
        <w:t xml:space="preserve"> </w:t>
      </w:r>
      <w:r w:rsidR="00CD35C2" w:rsidRPr="00365532">
        <w:rPr>
          <w:rFonts w:ascii="Times New Roman" w:eastAsia="Arial" w:hAnsi="Times New Roman"/>
          <w:sz w:val="24"/>
          <w:szCs w:val="24"/>
          <w:lang w:eastAsia="ar-SA"/>
        </w:rPr>
        <w:t>Упаковка должна соответствовать ГОСТ 17527-20</w:t>
      </w:r>
      <w:r w:rsidR="009051D3">
        <w:rPr>
          <w:rFonts w:ascii="Times New Roman" w:eastAsia="Arial" w:hAnsi="Times New Roman"/>
          <w:sz w:val="24"/>
          <w:szCs w:val="24"/>
          <w:lang w:eastAsia="ar-SA"/>
        </w:rPr>
        <w:t>20</w:t>
      </w:r>
      <w:r w:rsidR="00CD35C2" w:rsidRPr="00365532">
        <w:rPr>
          <w:rFonts w:ascii="Times New Roman" w:eastAsia="Arial" w:hAnsi="Times New Roman"/>
          <w:sz w:val="24"/>
          <w:szCs w:val="24"/>
          <w:lang w:eastAsia="ar-SA"/>
        </w:rPr>
        <w:t xml:space="preserve"> Упаковка. Термины и определения.</w:t>
      </w:r>
    </w:p>
    <w:p w14:paraId="2E5E5F3E" w14:textId="77777777" w:rsidR="00582AC8" w:rsidRPr="00365532" w:rsidRDefault="00582AC8" w:rsidP="007F1ADF">
      <w:pPr>
        <w:tabs>
          <w:tab w:val="left" w:pos="0"/>
        </w:tabs>
        <w:suppressAutoHyphens/>
        <w:autoSpaceDE w:val="0"/>
        <w:autoSpaceDN w:val="0"/>
        <w:adjustRightInd w:val="0"/>
        <w:spacing w:after="0" w:line="240" w:lineRule="auto"/>
        <w:ind w:firstLine="567"/>
        <w:jc w:val="both"/>
        <w:rPr>
          <w:rFonts w:ascii="Times New Roman" w:eastAsia="Arial" w:hAnsi="Times New Roman"/>
          <w:sz w:val="24"/>
          <w:szCs w:val="24"/>
          <w:lang w:eastAsia="ar-SA"/>
        </w:rPr>
      </w:pPr>
    </w:p>
    <w:p w14:paraId="19BE2CFB" w14:textId="77777777" w:rsidR="00650862" w:rsidRPr="00365532" w:rsidRDefault="00650862" w:rsidP="007F1ADF">
      <w:pPr>
        <w:tabs>
          <w:tab w:val="left" w:pos="284"/>
        </w:tabs>
        <w:suppressAutoHyphens/>
        <w:autoSpaceDE w:val="0"/>
        <w:autoSpaceDN w:val="0"/>
        <w:adjustRightInd w:val="0"/>
        <w:spacing w:after="0" w:line="240" w:lineRule="auto"/>
        <w:ind w:firstLine="567"/>
        <w:jc w:val="center"/>
        <w:rPr>
          <w:rFonts w:ascii="Times New Roman" w:eastAsia="Times New Roman" w:hAnsi="Times New Roman"/>
          <w:sz w:val="24"/>
          <w:szCs w:val="24"/>
          <w:lang w:eastAsia="ru-RU"/>
        </w:rPr>
      </w:pPr>
    </w:p>
    <w:p w14:paraId="2FD04E16" w14:textId="4D82ADAA" w:rsidR="00AA3ABB" w:rsidRPr="00365532" w:rsidRDefault="00AA3ABB" w:rsidP="002A35BC">
      <w:pPr>
        <w:pStyle w:val="ConsPlusNormal"/>
        <w:numPr>
          <w:ilvl w:val="0"/>
          <w:numId w:val="1"/>
        </w:numPr>
        <w:ind w:firstLine="545"/>
        <w:rPr>
          <w:rFonts w:ascii="Times New Roman" w:hAnsi="Times New Roman" w:cs="Times New Roman"/>
          <w:sz w:val="24"/>
          <w:szCs w:val="24"/>
        </w:rPr>
      </w:pPr>
      <w:r w:rsidRPr="00365532">
        <w:rPr>
          <w:rFonts w:ascii="Times New Roman" w:hAnsi="Times New Roman" w:cs="Times New Roman"/>
          <w:b/>
          <w:sz w:val="24"/>
          <w:szCs w:val="24"/>
        </w:rPr>
        <w:t xml:space="preserve">СРОК, МЕСТО </w:t>
      </w:r>
      <w:r w:rsidR="00E13E05">
        <w:rPr>
          <w:rFonts w:ascii="Times New Roman" w:hAnsi="Times New Roman" w:cs="Times New Roman"/>
          <w:b/>
          <w:sz w:val="24"/>
          <w:szCs w:val="24"/>
        </w:rPr>
        <w:t xml:space="preserve">(АДРЕС) </w:t>
      </w:r>
      <w:r w:rsidRPr="00365532">
        <w:rPr>
          <w:rFonts w:ascii="Times New Roman" w:hAnsi="Times New Roman" w:cs="Times New Roman"/>
          <w:b/>
          <w:sz w:val="24"/>
          <w:szCs w:val="24"/>
        </w:rPr>
        <w:t>И УСЛОВИЯ ПОСТАВКИ ТОВАРА</w:t>
      </w:r>
    </w:p>
    <w:p w14:paraId="65505E9B" w14:textId="77777777" w:rsidR="002B2CEA" w:rsidRPr="00365532" w:rsidRDefault="002B2CEA" w:rsidP="007F1ADF">
      <w:pPr>
        <w:pStyle w:val="ConsPlusNormal"/>
        <w:ind w:left="709" w:firstLine="567"/>
        <w:rPr>
          <w:rFonts w:ascii="Times New Roman" w:hAnsi="Times New Roman" w:cs="Times New Roman"/>
          <w:sz w:val="24"/>
          <w:szCs w:val="24"/>
        </w:rPr>
      </w:pPr>
    </w:p>
    <w:p w14:paraId="574A5E7D" w14:textId="77777777" w:rsidR="00AA3ABB" w:rsidRPr="00365532" w:rsidRDefault="00EF2250" w:rsidP="00EF2250">
      <w:pPr>
        <w:pStyle w:val="ConsPlusNormal"/>
        <w:ind w:left="567" w:firstLine="0"/>
        <w:rPr>
          <w:rFonts w:ascii="Times New Roman" w:hAnsi="Times New Roman" w:cs="Times New Roman"/>
          <w:b/>
          <w:sz w:val="24"/>
          <w:szCs w:val="24"/>
        </w:rPr>
      </w:pPr>
      <w:r>
        <w:rPr>
          <w:rFonts w:ascii="Times New Roman" w:hAnsi="Times New Roman" w:cs="Times New Roman"/>
          <w:b/>
          <w:sz w:val="24"/>
          <w:szCs w:val="24"/>
        </w:rPr>
        <w:t xml:space="preserve">6.1. </w:t>
      </w:r>
      <w:r w:rsidR="00AA3ABB" w:rsidRPr="00365532">
        <w:rPr>
          <w:rFonts w:ascii="Times New Roman" w:hAnsi="Times New Roman" w:cs="Times New Roman"/>
          <w:b/>
          <w:sz w:val="24"/>
          <w:szCs w:val="24"/>
        </w:rPr>
        <w:t>Срок и место поставки</w:t>
      </w:r>
    </w:p>
    <w:p w14:paraId="305943F9" w14:textId="445691E1" w:rsidR="00993B6A" w:rsidRPr="0031631C" w:rsidRDefault="00993B6A" w:rsidP="00993B6A">
      <w:pPr>
        <w:pStyle w:val="ConsPlusNormal"/>
        <w:ind w:firstLine="708"/>
        <w:jc w:val="both"/>
        <w:rPr>
          <w:rFonts w:ascii="Times New Roman" w:eastAsiaTheme="minorHAnsi" w:hAnsi="Times New Roman"/>
          <w:sz w:val="24"/>
          <w:szCs w:val="24"/>
        </w:rPr>
      </w:pPr>
      <w:r w:rsidRPr="0031631C">
        <w:rPr>
          <w:rFonts w:ascii="Times New Roman" w:hAnsi="Times New Roman" w:cs="Times New Roman"/>
          <w:sz w:val="24"/>
          <w:szCs w:val="24"/>
        </w:rPr>
        <w:t xml:space="preserve">Товар должен быть поставлен </w:t>
      </w:r>
      <w:r w:rsidR="00654584">
        <w:rPr>
          <w:rFonts w:ascii="Times New Roman" w:hAnsi="Times New Roman" w:cs="Times New Roman"/>
          <w:sz w:val="24"/>
          <w:szCs w:val="24"/>
        </w:rPr>
        <w:t>Заказчику</w:t>
      </w:r>
      <w:r w:rsidRPr="0031631C">
        <w:rPr>
          <w:rFonts w:ascii="Times New Roman" w:hAnsi="Times New Roman" w:cs="Times New Roman"/>
          <w:sz w:val="24"/>
          <w:szCs w:val="24"/>
        </w:rPr>
        <w:t xml:space="preserve"> в течение 15 (пятнадцати) рабочих дней с даты получения заявки Поставщиком.</w:t>
      </w:r>
      <w:r w:rsidRPr="0031631C">
        <w:rPr>
          <w:rFonts w:ascii="Times New Roman" w:eastAsiaTheme="minorHAnsi" w:hAnsi="Times New Roman" w:cstheme="minorBidi"/>
          <w:sz w:val="24"/>
          <w:szCs w:val="24"/>
          <w:lang w:eastAsia="en-US"/>
        </w:rPr>
        <w:t xml:space="preserve"> В день получения заявки </w:t>
      </w:r>
      <w:r w:rsidRPr="0031631C">
        <w:rPr>
          <w:rFonts w:ascii="Times New Roman" w:hAnsi="Times New Roman" w:cs="Times New Roman"/>
          <w:sz w:val="24"/>
          <w:szCs w:val="24"/>
        </w:rPr>
        <w:t xml:space="preserve">Поставщик должен направить </w:t>
      </w:r>
      <w:r w:rsidR="00654584">
        <w:rPr>
          <w:rFonts w:ascii="Times New Roman" w:hAnsi="Times New Roman" w:cs="Times New Roman"/>
          <w:sz w:val="24"/>
          <w:szCs w:val="24"/>
        </w:rPr>
        <w:t>Заказчику</w:t>
      </w:r>
      <w:r w:rsidRPr="0031631C">
        <w:rPr>
          <w:rFonts w:ascii="Times New Roman" w:hAnsi="Times New Roman" w:cs="Times New Roman"/>
          <w:sz w:val="24"/>
          <w:szCs w:val="24"/>
        </w:rPr>
        <w:t xml:space="preserve"> подтверждение получения заявки на электронный адрес, указанный в договоре. Поставка осуществляется в рабочие дни с понедельника по четверг с 08:00 до 16:00 часов, в пятницу с 08:00 до 15:45 часов</w:t>
      </w:r>
      <w:r w:rsidRPr="0031631C">
        <w:rPr>
          <w:rFonts w:ascii="Times New Roman" w:eastAsiaTheme="minorHAnsi" w:hAnsi="Times New Roman"/>
          <w:sz w:val="24"/>
          <w:szCs w:val="24"/>
        </w:rPr>
        <w:t xml:space="preserve"> по адресу: г. Краснодар, ул. Стахановская 1А.</w:t>
      </w:r>
    </w:p>
    <w:p w14:paraId="54AD7CEC" w14:textId="5363C28C" w:rsidR="0031631C" w:rsidRPr="0031631C" w:rsidRDefault="0031631C" w:rsidP="0031631C">
      <w:pPr>
        <w:widowControl w:val="0"/>
        <w:autoSpaceDE w:val="0"/>
        <w:autoSpaceDN w:val="0"/>
        <w:adjustRightInd w:val="0"/>
        <w:spacing w:after="0" w:line="240" w:lineRule="auto"/>
        <w:ind w:firstLine="708"/>
        <w:contextualSpacing/>
        <w:jc w:val="both"/>
        <w:rPr>
          <w:rFonts w:ascii="Times New Roman" w:eastAsia="Times New Roman" w:hAnsi="Times New Roman"/>
          <w:sz w:val="24"/>
          <w:szCs w:val="24"/>
          <w:lang w:eastAsia="ru-RU"/>
        </w:rPr>
      </w:pPr>
      <w:r w:rsidRPr="0031631C">
        <w:rPr>
          <w:rFonts w:ascii="Times New Roman" w:eastAsia="Times New Roman" w:hAnsi="Times New Roman"/>
          <w:sz w:val="24"/>
          <w:szCs w:val="24"/>
          <w:lang w:eastAsia="ru-RU"/>
        </w:rPr>
        <w:t>За время действия договора планируется направить поставщику не более 4 (четырех) заявок. Срок поставки исчисляется со следующего календарного дня после получения Поставщиком заявки.</w:t>
      </w:r>
      <w:r w:rsidRPr="0031631C">
        <w:rPr>
          <w:rFonts w:ascii="Times New Roman" w:eastAsiaTheme="minorHAnsi" w:hAnsi="Times New Roman"/>
          <w:sz w:val="24"/>
          <w:szCs w:val="24"/>
        </w:rPr>
        <w:t xml:space="preserve"> </w:t>
      </w:r>
    </w:p>
    <w:p w14:paraId="055873D0" w14:textId="2B3C431F" w:rsidR="002B2CEA" w:rsidRPr="00365532" w:rsidRDefault="002B2CEA" w:rsidP="0031631C">
      <w:pPr>
        <w:spacing w:after="0" w:line="240" w:lineRule="auto"/>
        <w:jc w:val="both"/>
        <w:rPr>
          <w:rFonts w:ascii="Times New Roman" w:eastAsia="Times New Roman" w:hAnsi="Times New Roman"/>
          <w:sz w:val="24"/>
          <w:szCs w:val="24"/>
          <w:lang w:eastAsia="ru-RU"/>
        </w:rPr>
      </w:pPr>
    </w:p>
    <w:p w14:paraId="2D5FA0DF" w14:textId="77777777" w:rsidR="00AA3ABB" w:rsidRPr="00EF2250" w:rsidRDefault="00EF2250" w:rsidP="00EF2250">
      <w:pPr>
        <w:spacing w:line="240" w:lineRule="auto"/>
        <w:ind w:firstLine="567"/>
        <w:rPr>
          <w:rFonts w:ascii="Times New Roman" w:hAnsi="Times New Roman"/>
          <w:b/>
          <w:sz w:val="24"/>
          <w:szCs w:val="24"/>
        </w:rPr>
      </w:pPr>
      <w:r>
        <w:rPr>
          <w:rFonts w:ascii="Times New Roman" w:hAnsi="Times New Roman"/>
          <w:b/>
          <w:sz w:val="24"/>
          <w:szCs w:val="24"/>
        </w:rPr>
        <w:t xml:space="preserve">6.2. </w:t>
      </w:r>
      <w:r w:rsidR="00AA3ABB" w:rsidRPr="00EF2250">
        <w:rPr>
          <w:rFonts w:ascii="Times New Roman" w:hAnsi="Times New Roman"/>
          <w:b/>
          <w:sz w:val="24"/>
          <w:szCs w:val="24"/>
        </w:rPr>
        <w:t>Условия поставки</w:t>
      </w:r>
    </w:p>
    <w:p w14:paraId="3B73CE1D" w14:textId="70D0CB0D" w:rsidR="0031631C" w:rsidRPr="0031631C" w:rsidRDefault="0031631C" w:rsidP="0031631C">
      <w:pPr>
        <w:widowControl w:val="0"/>
        <w:autoSpaceDE w:val="0"/>
        <w:autoSpaceDN w:val="0"/>
        <w:adjustRightInd w:val="0"/>
        <w:spacing w:after="0" w:line="240" w:lineRule="auto"/>
        <w:ind w:firstLine="567"/>
        <w:contextualSpacing/>
        <w:jc w:val="both"/>
        <w:rPr>
          <w:rFonts w:ascii="Times New Roman" w:hAnsi="Times New Roman"/>
          <w:iCs/>
          <w:snapToGrid w:val="0"/>
          <w:color w:val="000000"/>
          <w:sz w:val="24"/>
          <w:szCs w:val="24"/>
        </w:rPr>
      </w:pPr>
      <w:r w:rsidRPr="0031631C">
        <w:rPr>
          <w:rFonts w:ascii="Times New Roman" w:hAnsi="Times New Roman"/>
          <w:iCs/>
          <w:snapToGrid w:val="0"/>
          <w:color w:val="000000"/>
          <w:sz w:val="24"/>
          <w:szCs w:val="24"/>
        </w:rPr>
        <w:t xml:space="preserve">Поставка осуществляется в сроки, определенные п. 6.1 настоящего Технического задания. Доставка товара до места, определенного </w:t>
      </w:r>
      <w:r w:rsidR="00654584">
        <w:rPr>
          <w:rFonts w:ascii="Times New Roman" w:hAnsi="Times New Roman"/>
          <w:iCs/>
          <w:snapToGrid w:val="0"/>
          <w:color w:val="000000"/>
          <w:sz w:val="24"/>
          <w:szCs w:val="24"/>
        </w:rPr>
        <w:t>Заказчиком</w:t>
      </w:r>
      <w:r w:rsidRPr="0031631C">
        <w:rPr>
          <w:rFonts w:ascii="Times New Roman" w:hAnsi="Times New Roman"/>
          <w:iCs/>
          <w:snapToGrid w:val="0"/>
          <w:color w:val="000000"/>
          <w:sz w:val="24"/>
          <w:szCs w:val="24"/>
        </w:rPr>
        <w:t xml:space="preserve">, разгрузка, подъем товара до помещений </w:t>
      </w:r>
      <w:r w:rsidR="00654584">
        <w:rPr>
          <w:rFonts w:ascii="Times New Roman" w:hAnsi="Times New Roman"/>
          <w:iCs/>
          <w:snapToGrid w:val="0"/>
          <w:color w:val="000000"/>
          <w:sz w:val="24"/>
          <w:szCs w:val="24"/>
        </w:rPr>
        <w:lastRenderedPageBreak/>
        <w:t>Заказчика</w:t>
      </w:r>
      <w:r w:rsidRPr="0031631C">
        <w:rPr>
          <w:rFonts w:ascii="Times New Roman" w:hAnsi="Times New Roman"/>
          <w:iCs/>
          <w:snapToGrid w:val="0"/>
          <w:color w:val="000000"/>
          <w:sz w:val="24"/>
          <w:szCs w:val="24"/>
        </w:rPr>
        <w:t xml:space="preserve"> осуществляется силами и за счет Поставщика. Поставщик обязан предупредить </w:t>
      </w:r>
      <w:r w:rsidR="00654584">
        <w:rPr>
          <w:rFonts w:ascii="Times New Roman" w:hAnsi="Times New Roman"/>
          <w:iCs/>
          <w:snapToGrid w:val="0"/>
          <w:color w:val="000000"/>
          <w:sz w:val="24"/>
          <w:szCs w:val="24"/>
        </w:rPr>
        <w:t>Заказчика</w:t>
      </w:r>
      <w:r w:rsidRPr="0031631C">
        <w:rPr>
          <w:rFonts w:ascii="Times New Roman" w:hAnsi="Times New Roman"/>
          <w:iCs/>
          <w:snapToGrid w:val="0"/>
          <w:color w:val="000000"/>
          <w:sz w:val="24"/>
          <w:szCs w:val="24"/>
        </w:rPr>
        <w:t xml:space="preserve"> о поставке товара не менее чем за 3 (три) рабочих дня путем его уведомления по указанным в Договоре средствам связи.</w:t>
      </w:r>
    </w:p>
    <w:p w14:paraId="7E16DB96" w14:textId="77777777" w:rsidR="00E13E05" w:rsidRPr="00365532" w:rsidRDefault="00E13E05" w:rsidP="007F1ADF">
      <w:pPr>
        <w:widowControl w:val="0"/>
        <w:autoSpaceDE w:val="0"/>
        <w:autoSpaceDN w:val="0"/>
        <w:adjustRightInd w:val="0"/>
        <w:spacing w:after="0" w:line="240" w:lineRule="auto"/>
        <w:ind w:firstLine="567"/>
        <w:contextualSpacing/>
        <w:jc w:val="both"/>
        <w:rPr>
          <w:rFonts w:ascii="Times New Roman" w:hAnsi="Times New Roman"/>
          <w:b/>
          <w:sz w:val="24"/>
          <w:szCs w:val="24"/>
        </w:rPr>
      </w:pPr>
    </w:p>
    <w:p w14:paraId="4DF2FE74" w14:textId="4FD45695" w:rsidR="00AA3ABB" w:rsidRPr="00365532" w:rsidRDefault="00AA3ABB" w:rsidP="002A35BC">
      <w:pPr>
        <w:pStyle w:val="ConsPlusNormal"/>
        <w:numPr>
          <w:ilvl w:val="0"/>
          <w:numId w:val="1"/>
        </w:numPr>
        <w:ind w:firstLine="545"/>
        <w:rPr>
          <w:rFonts w:ascii="Times New Roman" w:hAnsi="Times New Roman" w:cs="Times New Roman"/>
          <w:b/>
          <w:sz w:val="24"/>
          <w:szCs w:val="24"/>
        </w:rPr>
      </w:pPr>
      <w:r w:rsidRPr="00365532">
        <w:rPr>
          <w:rFonts w:ascii="Times New Roman" w:hAnsi="Times New Roman" w:cs="Times New Roman"/>
          <w:b/>
          <w:sz w:val="24"/>
          <w:szCs w:val="24"/>
        </w:rPr>
        <w:t>УСЛОВИЯ СДАЧИ И ПРИЕМКИ ТОВАРА</w:t>
      </w:r>
    </w:p>
    <w:p w14:paraId="7E1896CE" w14:textId="77777777" w:rsidR="00AA3ABB" w:rsidRPr="00365532" w:rsidRDefault="00AA3ABB" w:rsidP="007F1ADF">
      <w:pPr>
        <w:pStyle w:val="ConsPlusNormal"/>
        <w:ind w:firstLine="567"/>
        <w:jc w:val="center"/>
        <w:rPr>
          <w:rFonts w:ascii="Times New Roman" w:hAnsi="Times New Roman" w:cs="Times New Roman"/>
          <w:sz w:val="24"/>
          <w:szCs w:val="24"/>
        </w:rPr>
      </w:pPr>
    </w:p>
    <w:p w14:paraId="105E67E8" w14:textId="77777777" w:rsidR="00993D87" w:rsidRPr="00EF2250" w:rsidRDefault="00E13E05" w:rsidP="00EF2250">
      <w:pPr>
        <w:pStyle w:val="ConsPlusNormal"/>
        <w:numPr>
          <w:ilvl w:val="0"/>
          <w:numId w:val="3"/>
        </w:numPr>
        <w:ind w:left="0" w:firstLine="567"/>
        <w:rPr>
          <w:rFonts w:ascii="Times New Roman" w:hAnsi="Times New Roman" w:cs="Times New Roman"/>
          <w:sz w:val="24"/>
          <w:szCs w:val="24"/>
        </w:rPr>
      </w:pPr>
      <w:r w:rsidRPr="00E13E05">
        <w:rPr>
          <w:rFonts w:ascii="Times New Roman" w:hAnsi="Times New Roman" w:cs="Times New Roman"/>
          <w:b/>
          <w:sz w:val="24"/>
          <w:szCs w:val="24"/>
        </w:rPr>
        <w:t>Условия сдачи и приемки товара</w:t>
      </w:r>
    </w:p>
    <w:p w14:paraId="76DE4E71" w14:textId="77777777" w:rsidR="0031631C" w:rsidRPr="0031631C" w:rsidRDefault="0031631C" w:rsidP="0031631C">
      <w:pPr>
        <w:pStyle w:val="ConsPlusNormal"/>
        <w:ind w:left="5220" w:firstLine="0"/>
        <w:jc w:val="both"/>
        <w:rPr>
          <w:rFonts w:ascii="Times New Roman" w:hAnsi="Times New Roman"/>
          <w:sz w:val="24"/>
          <w:szCs w:val="24"/>
        </w:rPr>
      </w:pPr>
    </w:p>
    <w:p w14:paraId="497440D5" w14:textId="0047EEA4" w:rsidR="0031631C" w:rsidRPr="0031631C" w:rsidRDefault="0031631C" w:rsidP="0031631C">
      <w:pPr>
        <w:pStyle w:val="ConsPlusNormal"/>
        <w:jc w:val="both"/>
        <w:rPr>
          <w:rFonts w:ascii="Times New Roman" w:hAnsi="Times New Roman"/>
          <w:sz w:val="24"/>
          <w:szCs w:val="24"/>
        </w:rPr>
      </w:pPr>
      <w:r w:rsidRPr="0031631C">
        <w:rPr>
          <w:rFonts w:ascii="Times New Roman" w:hAnsi="Times New Roman"/>
          <w:sz w:val="24"/>
          <w:szCs w:val="24"/>
        </w:rPr>
        <w:t xml:space="preserve">Поставщик осуществляет поставку Товара </w:t>
      </w:r>
      <w:r w:rsidR="00654584">
        <w:rPr>
          <w:rFonts w:ascii="Times New Roman" w:hAnsi="Times New Roman"/>
          <w:sz w:val="24"/>
          <w:szCs w:val="24"/>
        </w:rPr>
        <w:t>Заказчику</w:t>
      </w:r>
      <w:r w:rsidRPr="0031631C">
        <w:rPr>
          <w:rFonts w:ascii="Times New Roman" w:hAnsi="Times New Roman"/>
          <w:sz w:val="24"/>
          <w:szCs w:val="24"/>
        </w:rPr>
        <w:t xml:space="preserve"> в соответствии с Заявкой по адресу, указанному в пункте 6.1 настоящего ТЗ, в сроки, указанные в пункте 6.1 настоящего ТЗ.  </w:t>
      </w:r>
    </w:p>
    <w:p w14:paraId="0BE807EB" w14:textId="77777777" w:rsidR="0031631C" w:rsidRPr="0031631C" w:rsidRDefault="0031631C" w:rsidP="0031631C">
      <w:pPr>
        <w:pStyle w:val="ConsPlusNormal"/>
        <w:jc w:val="both"/>
        <w:rPr>
          <w:rFonts w:ascii="Times New Roman" w:hAnsi="Times New Roman"/>
          <w:sz w:val="24"/>
          <w:szCs w:val="24"/>
        </w:rPr>
      </w:pPr>
      <w:r w:rsidRPr="0031631C">
        <w:rPr>
          <w:rFonts w:ascii="Times New Roman" w:hAnsi="Times New Roman"/>
          <w:sz w:val="24"/>
          <w:szCs w:val="24"/>
        </w:rPr>
        <w:t xml:space="preserve">Поставщик самостоятельно определяет способ доставки Товара. </w:t>
      </w:r>
    </w:p>
    <w:p w14:paraId="5F84825C" w14:textId="010BEDD9" w:rsidR="0031631C" w:rsidRPr="0031631C" w:rsidRDefault="0031631C" w:rsidP="0031631C">
      <w:pPr>
        <w:pStyle w:val="ConsPlusNormal"/>
        <w:jc w:val="both"/>
        <w:rPr>
          <w:rFonts w:ascii="Times New Roman" w:hAnsi="Times New Roman"/>
          <w:sz w:val="24"/>
          <w:szCs w:val="24"/>
        </w:rPr>
      </w:pPr>
      <w:r w:rsidRPr="0031631C">
        <w:rPr>
          <w:rFonts w:ascii="Times New Roman" w:hAnsi="Times New Roman"/>
          <w:sz w:val="24"/>
          <w:szCs w:val="24"/>
        </w:rPr>
        <w:t xml:space="preserve">Поставщик извещает </w:t>
      </w:r>
      <w:r w:rsidR="00654584">
        <w:rPr>
          <w:rFonts w:ascii="Times New Roman" w:hAnsi="Times New Roman"/>
          <w:sz w:val="24"/>
          <w:szCs w:val="24"/>
        </w:rPr>
        <w:t>Заказчика</w:t>
      </w:r>
      <w:r w:rsidRPr="0031631C">
        <w:rPr>
          <w:rFonts w:ascii="Times New Roman" w:hAnsi="Times New Roman"/>
          <w:sz w:val="24"/>
          <w:szCs w:val="24"/>
        </w:rPr>
        <w:t xml:space="preserve"> о дате и времени поставки Товара в срок, указанный в пункте 6.2 настоящего ТЗ. Извещение должно быть направлено в адрес </w:t>
      </w:r>
      <w:r w:rsidR="00654584">
        <w:rPr>
          <w:rFonts w:ascii="Times New Roman" w:hAnsi="Times New Roman"/>
          <w:sz w:val="24"/>
          <w:szCs w:val="24"/>
        </w:rPr>
        <w:t>Заказчика</w:t>
      </w:r>
      <w:r w:rsidRPr="0031631C">
        <w:rPr>
          <w:rFonts w:ascii="Times New Roman" w:hAnsi="Times New Roman"/>
          <w:sz w:val="24"/>
          <w:szCs w:val="24"/>
        </w:rPr>
        <w:t xml:space="preserve"> в соответствии с контактными данными </w:t>
      </w:r>
      <w:r w:rsidR="00654584">
        <w:rPr>
          <w:rFonts w:ascii="Times New Roman" w:hAnsi="Times New Roman"/>
          <w:sz w:val="24"/>
          <w:szCs w:val="24"/>
        </w:rPr>
        <w:t>Заказчика</w:t>
      </w:r>
      <w:r w:rsidRPr="0031631C">
        <w:rPr>
          <w:rFonts w:ascii="Times New Roman" w:hAnsi="Times New Roman"/>
          <w:sz w:val="24"/>
          <w:szCs w:val="24"/>
        </w:rPr>
        <w:t xml:space="preserve">, указанными в договоре. </w:t>
      </w:r>
    </w:p>
    <w:p w14:paraId="7989E1E7" w14:textId="2BFB8180" w:rsidR="0031631C" w:rsidRPr="0031631C" w:rsidRDefault="00654584" w:rsidP="0031631C">
      <w:pPr>
        <w:pStyle w:val="ConsPlusNormal"/>
        <w:jc w:val="both"/>
        <w:rPr>
          <w:rFonts w:ascii="Times New Roman" w:hAnsi="Times New Roman"/>
          <w:sz w:val="24"/>
          <w:szCs w:val="24"/>
        </w:rPr>
      </w:pPr>
      <w:r>
        <w:rPr>
          <w:rFonts w:ascii="Times New Roman" w:hAnsi="Times New Roman"/>
          <w:sz w:val="24"/>
          <w:szCs w:val="24"/>
        </w:rPr>
        <w:t>Заказчик</w:t>
      </w:r>
      <w:r w:rsidR="0031631C" w:rsidRPr="0031631C">
        <w:rPr>
          <w:rFonts w:ascii="Times New Roman" w:hAnsi="Times New Roman"/>
          <w:sz w:val="24"/>
          <w:szCs w:val="24"/>
        </w:rPr>
        <w:t xml:space="preserve"> должен подтвердить Поставщику готовность принять Товар в указанное Поставщиком время. Без наличия подтверждения </w:t>
      </w:r>
      <w:r>
        <w:rPr>
          <w:rFonts w:ascii="Times New Roman" w:hAnsi="Times New Roman"/>
          <w:sz w:val="24"/>
          <w:szCs w:val="24"/>
        </w:rPr>
        <w:t>Заказчика</w:t>
      </w:r>
      <w:r w:rsidR="0031631C" w:rsidRPr="0031631C">
        <w:rPr>
          <w:rFonts w:ascii="Times New Roman" w:hAnsi="Times New Roman"/>
          <w:sz w:val="24"/>
          <w:szCs w:val="24"/>
        </w:rPr>
        <w:t xml:space="preserve"> доставка Товара в указанное Поставщиком время не производится.</w:t>
      </w:r>
    </w:p>
    <w:p w14:paraId="39AC5CFF" w14:textId="77777777" w:rsidR="0031631C" w:rsidRPr="0031631C" w:rsidRDefault="0031631C" w:rsidP="0031631C">
      <w:pPr>
        <w:pStyle w:val="ConsPlusNormal"/>
        <w:jc w:val="both"/>
        <w:rPr>
          <w:rFonts w:ascii="Times New Roman" w:hAnsi="Times New Roman"/>
          <w:sz w:val="24"/>
          <w:szCs w:val="24"/>
        </w:rPr>
      </w:pPr>
      <w:r w:rsidRPr="0031631C">
        <w:rPr>
          <w:rFonts w:ascii="Times New Roman" w:hAnsi="Times New Roman"/>
          <w:sz w:val="24"/>
          <w:szCs w:val="24"/>
        </w:rPr>
        <w:t>Разгрузочные работы в месте доставки Товара осуществляются силами и за счет Поставщика.</w:t>
      </w:r>
    </w:p>
    <w:p w14:paraId="247862B4" w14:textId="6E682907" w:rsidR="0031631C" w:rsidRPr="0031631C" w:rsidRDefault="00654584" w:rsidP="0031631C">
      <w:pPr>
        <w:pStyle w:val="ConsPlusNormal"/>
        <w:jc w:val="both"/>
        <w:rPr>
          <w:rFonts w:ascii="Times New Roman" w:hAnsi="Times New Roman"/>
          <w:sz w:val="24"/>
          <w:szCs w:val="24"/>
        </w:rPr>
      </w:pPr>
      <w:r>
        <w:rPr>
          <w:rFonts w:ascii="Times New Roman" w:hAnsi="Times New Roman"/>
          <w:sz w:val="24"/>
          <w:szCs w:val="24"/>
        </w:rPr>
        <w:t>Заказчик</w:t>
      </w:r>
      <w:r w:rsidR="0031631C" w:rsidRPr="0031631C">
        <w:rPr>
          <w:rFonts w:ascii="Times New Roman" w:hAnsi="Times New Roman"/>
          <w:sz w:val="24"/>
          <w:szCs w:val="24"/>
        </w:rPr>
        <w:t xml:space="preserve"> осуществляет приемку Товара на соответствие условиям Заявки, Спецификации, ТЗ.</w:t>
      </w:r>
    </w:p>
    <w:p w14:paraId="396F527B" w14:textId="19450E52" w:rsidR="0031631C" w:rsidRPr="0031631C" w:rsidRDefault="0031631C" w:rsidP="0031631C">
      <w:pPr>
        <w:pStyle w:val="ConsPlusNormal"/>
        <w:jc w:val="both"/>
        <w:rPr>
          <w:rFonts w:ascii="Times New Roman" w:hAnsi="Times New Roman"/>
          <w:sz w:val="24"/>
          <w:szCs w:val="24"/>
        </w:rPr>
      </w:pPr>
      <w:r w:rsidRPr="0031631C">
        <w:rPr>
          <w:rFonts w:ascii="Times New Roman" w:hAnsi="Times New Roman"/>
          <w:sz w:val="24"/>
          <w:szCs w:val="24"/>
        </w:rPr>
        <w:t xml:space="preserve">Для проверки Товара в части его соответствия условиям Заявки, Спецификации, ТЗ, </w:t>
      </w:r>
      <w:r w:rsidR="00654584">
        <w:rPr>
          <w:rFonts w:ascii="Times New Roman" w:hAnsi="Times New Roman"/>
          <w:sz w:val="24"/>
          <w:szCs w:val="24"/>
        </w:rPr>
        <w:t>Заказчик</w:t>
      </w:r>
      <w:r w:rsidRPr="0031631C">
        <w:rPr>
          <w:rFonts w:ascii="Times New Roman" w:hAnsi="Times New Roman"/>
          <w:sz w:val="24"/>
          <w:szCs w:val="24"/>
        </w:rPr>
        <w:t xml:space="preserve"> вправе провести экспертизу. Экспертиза Товара может проводиться </w:t>
      </w:r>
      <w:r w:rsidR="00654584">
        <w:rPr>
          <w:rFonts w:ascii="Times New Roman" w:hAnsi="Times New Roman"/>
          <w:sz w:val="24"/>
          <w:szCs w:val="24"/>
        </w:rPr>
        <w:t>Заказчиком</w:t>
      </w:r>
      <w:r w:rsidRPr="0031631C">
        <w:rPr>
          <w:rFonts w:ascii="Times New Roman" w:hAnsi="Times New Roman"/>
          <w:sz w:val="24"/>
          <w:szCs w:val="24"/>
        </w:rPr>
        <w:t xml:space="preserve"> своими силами или к ее проведению могут привлекаться независимые эксперты (экспертные организации).</w:t>
      </w:r>
    </w:p>
    <w:p w14:paraId="7EBC1045" w14:textId="15A3BF6A" w:rsidR="0031631C" w:rsidRPr="0031631C" w:rsidRDefault="0031631C" w:rsidP="0031631C">
      <w:pPr>
        <w:pStyle w:val="ConsPlusNormal"/>
        <w:jc w:val="both"/>
        <w:rPr>
          <w:rFonts w:ascii="Times New Roman" w:hAnsi="Times New Roman"/>
          <w:sz w:val="24"/>
          <w:szCs w:val="24"/>
        </w:rPr>
      </w:pPr>
      <w:r w:rsidRPr="0031631C">
        <w:rPr>
          <w:rFonts w:ascii="Times New Roman" w:hAnsi="Times New Roman"/>
          <w:sz w:val="24"/>
          <w:szCs w:val="24"/>
        </w:rPr>
        <w:t xml:space="preserve">Приемка Товара осуществляется </w:t>
      </w:r>
      <w:r w:rsidR="00654584">
        <w:rPr>
          <w:rFonts w:ascii="Times New Roman" w:hAnsi="Times New Roman"/>
          <w:sz w:val="24"/>
          <w:szCs w:val="24"/>
        </w:rPr>
        <w:t>Заказчиком</w:t>
      </w:r>
      <w:r w:rsidRPr="0031631C">
        <w:rPr>
          <w:rFonts w:ascii="Times New Roman" w:hAnsi="Times New Roman"/>
          <w:sz w:val="24"/>
          <w:szCs w:val="24"/>
        </w:rPr>
        <w:t xml:space="preserve"> в течение 15 рабочих дней. Указанный срок может продлеваться на срок проведения экспертизы, если </w:t>
      </w:r>
      <w:r w:rsidR="00654584">
        <w:rPr>
          <w:rFonts w:ascii="Times New Roman" w:hAnsi="Times New Roman"/>
          <w:sz w:val="24"/>
          <w:szCs w:val="24"/>
        </w:rPr>
        <w:t>Заказчиком</w:t>
      </w:r>
      <w:r w:rsidRPr="0031631C">
        <w:rPr>
          <w:rFonts w:ascii="Times New Roman" w:hAnsi="Times New Roman"/>
          <w:sz w:val="24"/>
          <w:szCs w:val="24"/>
        </w:rPr>
        <w:t xml:space="preserve"> принято решение о проведении экспертизы Товара. </w:t>
      </w:r>
    </w:p>
    <w:p w14:paraId="3D1D18B1" w14:textId="4E8D7C7A" w:rsidR="00582AC8" w:rsidRPr="0031631C" w:rsidRDefault="0031631C" w:rsidP="008E115D">
      <w:pPr>
        <w:pStyle w:val="ConsPlusNormal"/>
        <w:ind w:firstLine="567"/>
        <w:jc w:val="both"/>
        <w:rPr>
          <w:rFonts w:ascii="Times New Roman" w:hAnsi="Times New Roman"/>
          <w:sz w:val="24"/>
          <w:szCs w:val="24"/>
        </w:rPr>
      </w:pPr>
      <w:r w:rsidRPr="0031631C">
        <w:rPr>
          <w:rFonts w:ascii="Times New Roman" w:hAnsi="Times New Roman"/>
          <w:sz w:val="24"/>
          <w:szCs w:val="24"/>
        </w:rPr>
        <w:t xml:space="preserve">Приемка осуществляется уполномоченным работником </w:t>
      </w:r>
      <w:r w:rsidR="00654584">
        <w:rPr>
          <w:rFonts w:ascii="Times New Roman" w:hAnsi="Times New Roman"/>
          <w:sz w:val="24"/>
          <w:szCs w:val="24"/>
        </w:rPr>
        <w:t>Заказчика</w:t>
      </w:r>
      <w:r w:rsidRPr="0031631C">
        <w:rPr>
          <w:rFonts w:ascii="Times New Roman" w:hAnsi="Times New Roman"/>
          <w:sz w:val="24"/>
          <w:szCs w:val="24"/>
        </w:rPr>
        <w:t xml:space="preserve"> или приемочной комиссией </w:t>
      </w:r>
      <w:r w:rsidR="00654584">
        <w:rPr>
          <w:rFonts w:ascii="Times New Roman" w:hAnsi="Times New Roman"/>
          <w:sz w:val="24"/>
          <w:szCs w:val="24"/>
        </w:rPr>
        <w:t>Заказчика</w:t>
      </w:r>
      <w:r w:rsidRPr="0031631C">
        <w:rPr>
          <w:rFonts w:ascii="Times New Roman" w:hAnsi="Times New Roman"/>
          <w:sz w:val="24"/>
          <w:szCs w:val="24"/>
        </w:rPr>
        <w:t xml:space="preserve"> по усмотрению </w:t>
      </w:r>
      <w:r w:rsidR="00654584">
        <w:rPr>
          <w:rFonts w:ascii="Times New Roman" w:hAnsi="Times New Roman"/>
          <w:sz w:val="24"/>
          <w:szCs w:val="24"/>
        </w:rPr>
        <w:t>Заказчика</w:t>
      </w:r>
      <w:r w:rsidRPr="0031631C">
        <w:rPr>
          <w:rFonts w:ascii="Times New Roman" w:hAnsi="Times New Roman"/>
          <w:sz w:val="24"/>
          <w:szCs w:val="24"/>
        </w:rPr>
        <w:t xml:space="preserve">. </w:t>
      </w:r>
      <w:r w:rsidR="00654584">
        <w:rPr>
          <w:rFonts w:ascii="Times New Roman" w:hAnsi="Times New Roman"/>
          <w:sz w:val="24"/>
          <w:szCs w:val="24"/>
        </w:rPr>
        <w:t>Заказчик</w:t>
      </w:r>
      <w:r w:rsidRPr="0031631C">
        <w:rPr>
          <w:rFonts w:ascii="Times New Roman" w:hAnsi="Times New Roman"/>
          <w:sz w:val="24"/>
          <w:szCs w:val="24"/>
        </w:rPr>
        <w:t xml:space="preserve">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w:t>
      </w:r>
      <w:r w:rsidR="00654584">
        <w:rPr>
          <w:rFonts w:ascii="Times New Roman" w:hAnsi="Times New Roman"/>
          <w:sz w:val="24"/>
          <w:szCs w:val="24"/>
        </w:rPr>
        <w:t>Заказчик</w:t>
      </w:r>
      <w:r w:rsidRPr="0031631C">
        <w:rPr>
          <w:rFonts w:ascii="Times New Roman" w:hAnsi="Times New Roman"/>
          <w:sz w:val="24"/>
          <w:szCs w:val="24"/>
        </w:rPr>
        <w:t xml:space="preserve"> осуществляет приемку Товара без участия Поставщика.</w:t>
      </w:r>
    </w:p>
    <w:p w14:paraId="4C274671" w14:textId="77777777" w:rsidR="00F66618" w:rsidRPr="00365532" w:rsidRDefault="00F66618" w:rsidP="007F1ADF">
      <w:pPr>
        <w:pStyle w:val="ConsPlusNormal"/>
        <w:ind w:firstLine="567"/>
        <w:jc w:val="both"/>
        <w:rPr>
          <w:rFonts w:ascii="Times New Roman" w:hAnsi="Times New Roman" w:cs="Times New Roman"/>
          <w:sz w:val="24"/>
          <w:szCs w:val="24"/>
        </w:rPr>
      </w:pPr>
    </w:p>
    <w:p w14:paraId="19C63492" w14:textId="04E4C28B" w:rsidR="00993D87" w:rsidRDefault="00993D87" w:rsidP="007F1ADF">
      <w:pPr>
        <w:pStyle w:val="ConsPlusNormal"/>
        <w:numPr>
          <w:ilvl w:val="0"/>
          <w:numId w:val="3"/>
        </w:numPr>
        <w:ind w:left="0" w:firstLine="567"/>
        <w:rPr>
          <w:rFonts w:ascii="Times New Roman" w:hAnsi="Times New Roman"/>
          <w:b/>
          <w:sz w:val="24"/>
          <w:szCs w:val="24"/>
        </w:rPr>
      </w:pPr>
      <w:r w:rsidRPr="00365532">
        <w:rPr>
          <w:rFonts w:ascii="Times New Roman" w:hAnsi="Times New Roman" w:cs="Times New Roman"/>
          <w:b/>
          <w:sz w:val="24"/>
          <w:szCs w:val="24"/>
        </w:rPr>
        <w:t xml:space="preserve"> </w:t>
      </w:r>
      <w:r w:rsidR="00E13E05" w:rsidRPr="00E13E05">
        <w:rPr>
          <w:rFonts w:ascii="Times New Roman" w:hAnsi="Times New Roman"/>
          <w:b/>
          <w:sz w:val="24"/>
          <w:szCs w:val="24"/>
        </w:rPr>
        <w:t>Требования к комплекту технических и подтверждающих качество товара документов, перед</w:t>
      </w:r>
      <w:r w:rsidR="00E13E05">
        <w:rPr>
          <w:rFonts w:ascii="Times New Roman" w:hAnsi="Times New Roman"/>
          <w:b/>
          <w:sz w:val="24"/>
          <w:szCs w:val="24"/>
        </w:rPr>
        <w:t xml:space="preserve">аваемых </w:t>
      </w:r>
      <w:r w:rsidR="00654584">
        <w:rPr>
          <w:rFonts w:ascii="Times New Roman" w:hAnsi="Times New Roman"/>
          <w:b/>
          <w:sz w:val="24"/>
          <w:szCs w:val="24"/>
        </w:rPr>
        <w:t>Заказчику</w:t>
      </w:r>
      <w:r w:rsidR="00E13E05">
        <w:rPr>
          <w:rFonts w:ascii="Times New Roman" w:hAnsi="Times New Roman"/>
          <w:b/>
          <w:sz w:val="24"/>
          <w:szCs w:val="24"/>
        </w:rPr>
        <w:t xml:space="preserve"> при поставке товара</w:t>
      </w:r>
    </w:p>
    <w:p w14:paraId="1579360A" w14:textId="77777777" w:rsidR="0031631C" w:rsidRPr="00E13E05" w:rsidRDefault="0031631C" w:rsidP="0031631C">
      <w:pPr>
        <w:pStyle w:val="ConsPlusNormal"/>
        <w:ind w:left="567" w:firstLine="0"/>
        <w:rPr>
          <w:rFonts w:ascii="Times New Roman" w:hAnsi="Times New Roman"/>
          <w:b/>
          <w:sz w:val="24"/>
          <w:szCs w:val="24"/>
        </w:rPr>
      </w:pPr>
    </w:p>
    <w:p w14:paraId="53C68BF0" w14:textId="308735E2" w:rsidR="003A4059" w:rsidRPr="003A4059" w:rsidRDefault="00654584" w:rsidP="003A4059">
      <w:pPr>
        <w:widowControl w:val="0"/>
        <w:tabs>
          <w:tab w:val="left" w:pos="0"/>
          <w:tab w:val="left" w:pos="709"/>
          <w:tab w:val="left" w:pos="1134"/>
        </w:tabs>
        <w:suppressAutoHyphen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Поставщик обязан п</w:t>
      </w:r>
      <w:r w:rsidR="003A4059" w:rsidRPr="003A4059">
        <w:rPr>
          <w:rFonts w:ascii="Times New Roman" w:eastAsia="Times New Roman" w:hAnsi="Times New Roman"/>
          <w:sz w:val="24"/>
          <w:szCs w:val="24"/>
          <w:lang w:eastAsia="ru-RU"/>
        </w:rPr>
        <w:t xml:space="preserve">оставить </w:t>
      </w:r>
      <w:r>
        <w:rPr>
          <w:rFonts w:ascii="Times New Roman" w:eastAsia="Times New Roman" w:hAnsi="Times New Roman"/>
          <w:sz w:val="24"/>
          <w:szCs w:val="24"/>
          <w:lang w:eastAsia="ru-RU"/>
        </w:rPr>
        <w:t>Заказчику</w:t>
      </w:r>
      <w:r w:rsidR="003A4059" w:rsidRPr="003A4059">
        <w:rPr>
          <w:rFonts w:ascii="Times New Roman" w:eastAsia="Times New Roman" w:hAnsi="Times New Roman"/>
          <w:sz w:val="24"/>
          <w:szCs w:val="24"/>
          <w:lang w:eastAsia="ru-RU"/>
        </w:rPr>
        <w:t xml:space="preserve"> Товар с надлежащим образом оформленными документами (на бумажном носителе):</w:t>
      </w:r>
    </w:p>
    <w:p w14:paraId="02F3556D" w14:textId="77777777" w:rsidR="003A4059" w:rsidRPr="003A4059" w:rsidRDefault="003A4059" w:rsidP="003A4059">
      <w:pPr>
        <w:widowControl w:val="0"/>
        <w:tabs>
          <w:tab w:val="left" w:pos="0"/>
          <w:tab w:val="left" w:pos="709"/>
          <w:tab w:val="left" w:pos="1134"/>
        </w:tabs>
        <w:suppressAutoHyphens/>
        <w:spacing w:after="0" w:line="240" w:lineRule="auto"/>
        <w:ind w:firstLine="567"/>
        <w:jc w:val="both"/>
        <w:rPr>
          <w:rFonts w:ascii="Times New Roman" w:eastAsia="Times New Roman" w:hAnsi="Times New Roman"/>
          <w:b/>
          <w:sz w:val="24"/>
          <w:szCs w:val="24"/>
          <w:lang w:eastAsia="ru-RU"/>
        </w:rPr>
      </w:pPr>
    </w:p>
    <w:tbl>
      <w:tblPr>
        <w:tblW w:w="9923" w:type="dxa"/>
        <w:tblInd w:w="134" w:type="dxa"/>
        <w:tblLayout w:type="fixed"/>
        <w:tblCellMar>
          <w:left w:w="70" w:type="dxa"/>
          <w:right w:w="70" w:type="dxa"/>
        </w:tblCellMar>
        <w:tblLook w:val="0000" w:firstRow="0" w:lastRow="0" w:firstColumn="0" w:lastColumn="0" w:noHBand="0" w:noVBand="0"/>
      </w:tblPr>
      <w:tblGrid>
        <w:gridCol w:w="1134"/>
        <w:gridCol w:w="3402"/>
        <w:gridCol w:w="1689"/>
        <w:gridCol w:w="3698"/>
      </w:tblGrid>
      <w:tr w:rsidR="003A4059" w:rsidRPr="003A4059" w14:paraId="0E57FD30" w14:textId="77777777" w:rsidTr="003A4059">
        <w:trPr>
          <w:cantSplit/>
          <w:trHeight w:val="929"/>
        </w:trPr>
        <w:tc>
          <w:tcPr>
            <w:tcW w:w="1134" w:type="dxa"/>
            <w:tcBorders>
              <w:top w:val="single" w:sz="6" w:space="0" w:color="auto"/>
              <w:left w:val="single" w:sz="6" w:space="0" w:color="auto"/>
              <w:bottom w:val="single" w:sz="6" w:space="0" w:color="auto"/>
              <w:right w:val="single" w:sz="6" w:space="0" w:color="auto"/>
            </w:tcBorders>
          </w:tcPr>
          <w:p w14:paraId="4C20E4E7" w14:textId="77777777" w:rsidR="003A4059" w:rsidRPr="003A4059" w:rsidRDefault="003A4059" w:rsidP="003A4059">
            <w:pPr>
              <w:widowControl w:val="0"/>
              <w:tabs>
                <w:tab w:val="left" w:pos="0"/>
                <w:tab w:val="left" w:pos="709"/>
                <w:tab w:val="left" w:pos="1134"/>
              </w:tabs>
              <w:suppressAutoHyphens/>
              <w:spacing w:after="0" w:line="240" w:lineRule="auto"/>
              <w:ind w:firstLine="567"/>
              <w:jc w:val="both"/>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w:t>
            </w:r>
          </w:p>
        </w:tc>
        <w:tc>
          <w:tcPr>
            <w:tcW w:w="3402" w:type="dxa"/>
            <w:tcBorders>
              <w:top w:val="single" w:sz="6" w:space="0" w:color="auto"/>
              <w:left w:val="single" w:sz="6" w:space="0" w:color="auto"/>
              <w:bottom w:val="single" w:sz="6" w:space="0" w:color="auto"/>
              <w:right w:val="single" w:sz="6" w:space="0" w:color="auto"/>
            </w:tcBorders>
          </w:tcPr>
          <w:p w14:paraId="24FA5581" w14:textId="77777777" w:rsidR="003A4059" w:rsidRPr="003A4059" w:rsidRDefault="003A4059" w:rsidP="003A4059">
            <w:pPr>
              <w:widowControl w:val="0"/>
              <w:tabs>
                <w:tab w:val="left" w:pos="0"/>
                <w:tab w:val="left" w:pos="709"/>
                <w:tab w:val="left" w:pos="1134"/>
              </w:tabs>
              <w:suppressAutoHyphens/>
              <w:spacing w:after="0" w:line="240" w:lineRule="auto"/>
              <w:ind w:firstLine="567"/>
              <w:jc w:val="both"/>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Наименование</w:t>
            </w:r>
          </w:p>
        </w:tc>
        <w:tc>
          <w:tcPr>
            <w:tcW w:w="1689" w:type="dxa"/>
            <w:tcBorders>
              <w:top w:val="single" w:sz="6" w:space="0" w:color="auto"/>
              <w:left w:val="single" w:sz="6" w:space="0" w:color="auto"/>
              <w:bottom w:val="single" w:sz="6" w:space="0" w:color="auto"/>
              <w:right w:val="single" w:sz="6" w:space="0" w:color="auto"/>
            </w:tcBorders>
          </w:tcPr>
          <w:p w14:paraId="32AEE957" w14:textId="77777777" w:rsidR="003A4059" w:rsidRPr="003A4059" w:rsidRDefault="003A4059" w:rsidP="003A4059">
            <w:pPr>
              <w:widowControl w:val="0"/>
              <w:tabs>
                <w:tab w:val="left" w:pos="0"/>
                <w:tab w:val="left" w:pos="709"/>
                <w:tab w:val="left" w:pos="1134"/>
              </w:tabs>
              <w:suppressAutoHyphens/>
              <w:spacing w:after="0" w:line="240" w:lineRule="auto"/>
              <w:jc w:val="both"/>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Количество</w:t>
            </w:r>
          </w:p>
        </w:tc>
        <w:tc>
          <w:tcPr>
            <w:tcW w:w="3698" w:type="dxa"/>
            <w:tcBorders>
              <w:top w:val="single" w:sz="6" w:space="0" w:color="auto"/>
              <w:left w:val="single" w:sz="6" w:space="0" w:color="auto"/>
              <w:bottom w:val="single" w:sz="6" w:space="0" w:color="auto"/>
              <w:right w:val="single" w:sz="6" w:space="0" w:color="auto"/>
            </w:tcBorders>
          </w:tcPr>
          <w:p w14:paraId="7B3A8046" w14:textId="77777777" w:rsidR="003A4059" w:rsidRPr="003A4059" w:rsidRDefault="003A4059" w:rsidP="003A4059">
            <w:pPr>
              <w:widowControl w:val="0"/>
              <w:tabs>
                <w:tab w:val="left" w:pos="0"/>
                <w:tab w:val="left" w:pos="709"/>
                <w:tab w:val="left" w:pos="1134"/>
              </w:tabs>
              <w:suppressAutoHyphens/>
              <w:spacing w:after="0" w:line="240" w:lineRule="auto"/>
              <w:jc w:val="both"/>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 xml:space="preserve">Язык составления и форма документа     </w:t>
            </w:r>
            <w:r w:rsidRPr="003A4059">
              <w:rPr>
                <w:rFonts w:ascii="Times New Roman" w:eastAsia="Times New Roman" w:hAnsi="Times New Roman"/>
                <w:sz w:val="24"/>
                <w:szCs w:val="24"/>
                <w:lang w:eastAsia="ru-RU"/>
              </w:rPr>
              <w:br/>
              <w:t>(оригинал, копия и т.д.)</w:t>
            </w:r>
          </w:p>
        </w:tc>
      </w:tr>
      <w:tr w:rsidR="003A4059" w:rsidRPr="003A4059" w14:paraId="1D6C01EA" w14:textId="77777777" w:rsidTr="003A4059">
        <w:trPr>
          <w:cantSplit/>
          <w:trHeight w:val="240"/>
        </w:trPr>
        <w:tc>
          <w:tcPr>
            <w:tcW w:w="1134" w:type="dxa"/>
            <w:tcBorders>
              <w:top w:val="single" w:sz="6" w:space="0" w:color="auto"/>
              <w:left w:val="single" w:sz="6" w:space="0" w:color="auto"/>
              <w:bottom w:val="single" w:sz="6" w:space="0" w:color="auto"/>
              <w:right w:val="single" w:sz="6" w:space="0" w:color="auto"/>
            </w:tcBorders>
          </w:tcPr>
          <w:p w14:paraId="6098C25F" w14:textId="77777777" w:rsidR="003A4059" w:rsidRPr="003A4059" w:rsidRDefault="003A4059" w:rsidP="003A4059">
            <w:pPr>
              <w:widowControl w:val="0"/>
              <w:tabs>
                <w:tab w:val="left" w:pos="225"/>
                <w:tab w:val="left" w:pos="709"/>
                <w:tab w:val="left" w:pos="1134"/>
              </w:tabs>
              <w:suppressAutoHyphens/>
              <w:spacing w:after="0" w:line="240" w:lineRule="auto"/>
              <w:ind w:firstLine="567"/>
              <w:jc w:val="both"/>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1</w:t>
            </w:r>
          </w:p>
        </w:tc>
        <w:tc>
          <w:tcPr>
            <w:tcW w:w="3402" w:type="dxa"/>
            <w:tcBorders>
              <w:top w:val="single" w:sz="6" w:space="0" w:color="auto"/>
              <w:left w:val="single" w:sz="6" w:space="0" w:color="auto"/>
              <w:bottom w:val="single" w:sz="6" w:space="0" w:color="auto"/>
              <w:right w:val="single" w:sz="6" w:space="0" w:color="auto"/>
            </w:tcBorders>
          </w:tcPr>
          <w:p w14:paraId="5F65AF98" w14:textId="77777777" w:rsidR="003A4059" w:rsidRPr="003A4059" w:rsidRDefault="003A4059" w:rsidP="003A4059">
            <w:pPr>
              <w:widowControl w:val="0"/>
              <w:tabs>
                <w:tab w:val="left" w:pos="0"/>
                <w:tab w:val="left" w:pos="709"/>
                <w:tab w:val="left" w:pos="1134"/>
              </w:tabs>
              <w:suppressAutoHyphens/>
              <w:spacing w:after="0" w:line="240" w:lineRule="auto"/>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Товарная накладная формы ТОРГ 12/УПД</w:t>
            </w:r>
          </w:p>
        </w:tc>
        <w:tc>
          <w:tcPr>
            <w:tcW w:w="1689" w:type="dxa"/>
            <w:tcBorders>
              <w:top w:val="single" w:sz="6" w:space="0" w:color="auto"/>
              <w:left w:val="single" w:sz="6" w:space="0" w:color="auto"/>
              <w:bottom w:val="single" w:sz="6" w:space="0" w:color="auto"/>
              <w:right w:val="single" w:sz="6" w:space="0" w:color="auto"/>
            </w:tcBorders>
          </w:tcPr>
          <w:p w14:paraId="5B0E4870" w14:textId="77777777" w:rsidR="003A4059" w:rsidRPr="003A4059" w:rsidRDefault="003A4059" w:rsidP="003A4059">
            <w:pPr>
              <w:widowControl w:val="0"/>
              <w:tabs>
                <w:tab w:val="left" w:pos="0"/>
                <w:tab w:val="left" w:pos="709"/>
                <w:tab w:val="left" w:pos="1134"/>
              </w:tabs>
              <w:suppressAutoHyphens/>
              <w:spacing w:after="0" w:line="240" w:lineRule="auto"/>
              <w:ind w:firstLine="567"/>
              <w:jc w:val="both"/>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2</w:t>
            </w:r>
          </w:p>
        </w:tc>
        <w:tc>
          <w:tcPr>
            <w:tcW w:w="3698" w:type="dxa"/>
            <w:tcBorders>
              <w:top w:val="single" w:sz="6" w:space="0" w:color="auto"/>
              <w:left w:val="single" w:sz="6" w:space="0" w:color="auto"/>
              <w:bottom w:val="single" w:sz="6" w:space="0" w:color="auto"/>
              <w:right w:val="single" w:sz="6" w:space="0" w:color="auto"/>
            </w:tcBorders>
          </w:tcPr>
          <w:p w14:paraId="4DFDD1F2" w14:textId="77777777" w:rsidR="003A4059" w:rsidRPr="003A4059" w:rsidRDefault="003A4059" w:rsidP="003A4059">
            <w:pPr>
              <w:widowControl w:val="0"/>
              <w:tabs>
                <w:tab w:val="left" w:pos="0"/>
                <w:tab w:val="left" w:pos="709"/>
                <w:tab w:val="left" w:pos="1134"/>
              </w:tabs>
              <w:suppressAutoHyphens/>
              <w:spacing w:after="0" w:line="240" w:lineRule="auto"/>
              <w:ind w:firstLine="567"/>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Русский, оригинал</w:t>
            </w:r>
          </w:p>
        </w:tc>
      </w:tr>
      <w:tr w:rsidR="003A4059" w:rsidRPr="003A4059" w14:paraId="6352CEB8" w14:textId="77777777" w:rsidTr="003A4059">
        <w:trPr>
          <w:cantSplit/>
          <w:trHeight w:val="240"/>
        </w:trPr>
        <w:tc>
          <w:tcPr>
            <w:tcW w:w="1134" w:type="dxa"/>
            <w:tcBorders>
              <w:top w:val="single" w:sz="6" w:space="0" w:color="auto"/>
              <w:left w:val="single" w:sz="6" w:space="0" w:color="auto"/>
              <w:bottom w:val="single" w:sz="6" w:space="0" w:color="auto"/>
              <w:right w:val="single" w:sz="6" w:space="0" w:color="auto"/>
            </w:tcBorders>
          </w:tcPr>
          <w:p w14:paraId="53922F0B" w14:textId="77777777" w:rsidR="003A4059" w:rsidRPr="003A4059" w:rsidRDefault="003A4059" w:rsidP="003A4059">
            <w:pPr>
              <w:widowControl w:val="0"/>
              <w:tabs>
                <w:tab w:val="left" w:pos="0"/>
                <w:tab w:val="left" w:pos="709"/>
                <w:tab w:val="left" w:pos="1134"/>
              </w:tabs>
              <w:suppressAutoHyphens/>
              <w:spacing w:after="0" w:line="240" w:lineRule="auto"/>
              <w:ind w:firstLine="567"/>
              <w:jc w:val="both"/>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2</w:t>
            </w:r>
          </w:p>
        </w:tc>
        <w:tc>
          <w:tcPr>
            <w:tcW w:w="3402" w:type="dxa"/>
            <w:tcBorders>
              <w:top w:val="single" w:sz="6" w:space="0" w:color="auto"/>
              <w:left w:val="single" w:sz="6" w:space="0" w:color="auto"/>
              <w:bottom w:val="single" w:sz="6" w:space="0" w:color="auto"/>
              <w:right w:val="single" w:sz="6" w:space="0" w:color="auto"/>
            </w:tcBorders>
          </w:tcPr>
          <w:p w14:paraId="2A23AC50" w14:textId="77777777" w:rsidR="003A4059" w:rsidRPr="003A4059" w:rsidRDefault="003A4059" w:rsidP="003A4059">
            <w:pPr>
              <w:widowControl w:val="0"/>
              <w:tabs>
                <w:tab w:val="left" w:pos="0"/>
                <w:tab w:val="left" w:pos="709"/>
                <w:tab w:val="left" w:pos="1134"/>
              </w:tabs>
              <w:suppressAutoHyphens/>
              <w:spacing w:after="0" w:line="240" w:lineRule="auto"/>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Счет-фактуру</w:t>
            </w:r>
            <w:r w:rsidRPr="003A4059">
              <w:rPr>
                <w:rFonts w:ascii="Times New Roman" w:eastAsia="Times New Roman" w:hAnsi="Times New Roman"/>
                <w:sz w:val="24"/>
                <w:szCs w:val="24"/>
                <w:vertAlign w:val="superscript"/>
                <w:lang w:eastAsia="ru-RU"/>
              </w:rPr>
              <w:footnoteReference w:id="1"/>
            </w:r>
            <w:r w:rsidRPr="003A4059">
              <w:rPr>
                <w:rFonts w:ascii="Times New Roman" w:eastAsia="Times New Roman" w:hAnsi="Times New Roman"/>
                <w:sz w:val="24"/>
                <w:szCs w:val="24"/>
                <w:lang w:eastAsia="ru-RU"/>
              </w:rPr>
              <w:t xml:space="preserve"> </w:t>
            </w:r>
          </w:p>
        </w:tc>
        <w:tc>
          <w:tcPr>
            <w:tcW w:w="1689" w:type="dxa"/>
            <w:tcBorders>
              <w:top w:val="single" w:sz="6" w:space="0" w:color="auto"/>
              <w:left w:val="single" w:sz="6" w:space="0" w:color="auto"/>
              <w:bottom w:val="single" w:sz="6" w:space="0" w:color="auto"/>
              <w:right w:val="single" w:sz="6" w:space="0" w:color="auto"/>
            </w:tcBorders>
          </w:tcPr>
          <w:p w14:paraId="35964172" w14:textId="77777777" w:rsidR="003A4059" w:rsidRPr="003A4059" w:rsidRDefault="003A4059" w:rsidP="003A4059">
            <w:pPr>
              <w:widowControl w:val="0"/>
              <w:tabs>
                <w:tab w:val="left" w:pos="0"/>
                <w:tab w:val="left" w:pos="709"/>
                <w:tab w:val="left" w:pos="1134"/>
              </w:tabs>
              <w:suppressAutoHyphens/>
              <w:spacing w:after="0" w:line="240" w:lineRule="auto"/>
              <w:ind w:firstLine="567"/>
              <w:jc w:val="both"/>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1</w:t>
            </w:r>
          </w:p>
        </w:tc>
        <w:tc>
          <w:tcPr>
            <w:tcW w:w="3698" w:type="dxa"/>
            <w:tcBorders>
              <w:top w:val="single" w:sz="6" w:space="0" w:color="auto"/>
              <w:left w:val="single" w:sz="6" w:space="0" w:color="auto"/>
              <w:bottom w:val="single" w:sz="6" w:space="0" w:color="auto"/>
              <w:right w:val="single" w:sz="6" w:space="0" w:color="auto"/>
            </w:tcBorders>
          </w:tcPr>
          <w:p w14:paraId="605977B9" w14:textId="77777777" w:rsidR="003A4059" w:rsidRPr="003A4059" w:rsidRDefault="003A4059" w:rsidP="003A4059">
            <w:pPr>
              <w:widowControl w:val="0"/>
              <w:tabs>
                <w:tab w:val="left" w:pos="0"/>
                <w:tab w:val="left" w:pos="709"/>
                <w:tab w:val="left" w:pos="1134"/>
              </w:tabs>
              <w:suppressAutoHyphens/>
              <w:spacing w:after="0" w:line="240" w:lineRule="auto"/>
              <w:ind w:firstLine="567"/>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Русский, оригинал</w:t>
            </w:r>
          </w:p>
        </w:tc>
      </w:tr>
      <w:tr w:rsidR="003A4059" w:rsidRPr="003A4059" w14:paraId="20A2B435" w14:textId="77777777" w:rsidTr="003A4059">
        <w:trPr>
          <w:cantSplit/>
          <w:trHeight w:val="240"/>
        </w:trPr>
        <w:tc>
          <w:tcPr>
            <w:tcW w:w="1134" w:type="dxa"/>
            <w:tcBorders>
              <w:top w:val="single" w:sz="6" w:space="0" w:color="auto"/>
              <w:left w:val="single" w:sz="6" w:space="0" w:color="auto"/>
              <w:bottom w:val="single" w:sz="6" w:space="0" w:color="auto"/>
              <w:right w:val="single" w:sz="6" w:space="0" w:color="auto"/>
            </w:tcBorders>
          </w:tcPr>
          <w:p w14:paraId="7AD152DD" w14:textId="77777777" w:rsidR="003A4059" w:rsidRPr="003A4059" w:rsidRDefault="003A4059" w:rsidP="003A4059">
            <w:pPr>
              <w:widowControl w:val="0"/>
              <w:tabs>
                <w:tab w:val="left" w:pos="0"/>
                <w:tab w:val="left" w:pos="709"/>
                <w:tab w:val="left" w:pos="1134"/>
              </w:tabs>
              <w:suppressAutoHyphens/>
              <w:spacing w:after="0" w:line="240" w:lineRule="auto"/>
              <w:ind w:firstLine="567"/>
              <w:jc w:val="both"/>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3</w:t>
            </w:r>
          </w:p>
        </w:tc>
        <w:tc>
          <w:tcPr>
            <w:tcW w:w="3402" w:type="dxa"/>
            <w:tcBorders>
              <w:top w:val="single" w:sz="6" w:space="0" w:color="auto"/>
              <w:left w:val="single" w:sz="6" w:space="0" w:color="auto"/>
              <w:bottom w:val="single" w:sz="6" w:space="0" w:color="auto"/>
              <w:right w:val="single" w:sz="6" w:space="0" w:color="auto"/>
            </w:tcBorders>
          </w:tcPr>
          <w:p w14:paraId="4B64E950" w14:textId="77777777" w:rsidR="003A4059" w:rsidRPr="003A4059" w:rsidRDefault="003A4059" w:rsidP="003A4059">
            <w:pPr>
              <w:widowControl w:val="0"/>
              <w:tabs>
                <w:tab w:val="left" w:pos="0"/>
                <w:tab w:val="left" w:pos="709"/>
                <w:tab w:val="left" w:pos="1134"/>
              </w:tabs>
              <w:suppressAutoHyphens/>
              <w:spacing w:after="0" w:line="240" w:lineRule="auto"/>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Транспортная накладная Т1</w:t>
            </w:r>
          </w:p>
        </w:tc>
        <w:tc>
          <w:tcPr>
            <w:tcW w:w="1689" w:type="dxa"/>
            <w:tcBorders>
              <w:top w:val="single" w:sz="6" w:space="0" w:color="auto"/>
              <w:left w:val="single" w:sz="6" w:space="0" w:color="auto"/>
              <w:bottom w:val="single" w:sz="6" w:space="0" w:color="auto"/>
              <w:right w:val="single" w:sz="6" w:space="0" w:color="auto"/>
            </w:tcBorders>
          </w:tcPr>
          <w:p w14:paraId="795773CE" w14:textId="77777777" w:rsidR="003A4059" w:rsidRPr="003A4059" w:rsidRDefault="003A4059" w:rsidP="003A4059">
            <w:pPr>
              <w:widowControl w:val="0"/>
              <w:tabs>
                <w:tab w:val="left" w:pos="0"/>
                <w:tab w:val="left" w:pos="709"/>
                <w:tab w:val="left" w:pos="1134"/>
              </w:tabs>
              <w:suppressAutoHyphens/>
              <w:spacing w:after="0" w:line="240" w:lineRule="auto"/>
              <w:ind w:firstLine="567"/>
              <w:jc w:val="both"/>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2</w:t>
            </w:r>
          </w:p>
        </w:tc>
        <w:tc>
          <w:tcPr>
            <w:tcW w:w="3698" w:type="dxa"/>
            <w:tcBorders>
              <w:top w:val="single" w:sz="6" w:space="0" w:color="auto"/>
              <w:left w:val="single" w:sz="6" w:space="0" w:color="auto"/>
              <w:bottom w:val="single" w:sz="6" w:space="0" w:color="auto"/>
              <w:right w:val="single" w:sz="6" w:space="0" w:color="auto"/>
            </w:tcBorders>
          </w:tcPr>
          <w:p w14:paraId="2B02AC8F" w14:textId="77777777" w:rsidR="003A4059" w:rsidRPr="003A4059" w:rsidRDefault="003A4059" w:rsidP="003A4059">
            <w:pPr>
              <w:widowControl w:val="0"/>
              <w:tabs>
                <w:tab w:val="left" w:pos="0"/>
                <w:tab w:val="left" w:pos="709"/>
                <w:tab w:val="left" w:pos="1134"/>
              </w:tabs>
              <w:suppressAutoHyphens/>
              <w:spacing w:after="0" w:line="240" w:lineRule="auto"/>
              <w:ind w:firstLine="567"/>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Русский, оригинал</w:t>
            </w:r>
          </w:p>
        </w:tc>
      </w:tr>
      <w:tr w:rsidR="003A4059" w:rsidRPr="003A4059" w14:paraId="2609327A" w14:textId="77777777" w:rsidTr="003A4059">
        <w:trPr>
          <w:cantSplit/>
          <w:trHeight w:val="240"/>
        </w:trPr>
        <w:tc>
          <w:tcPr>
            <w:tcW w:w="1134" w:type="dxa"/>
            <w:tcBorders>
              <w:top w:val="single" w:sz="6" w:space="0" w:color="auto"/>
              <w:left w:val="single" w:sz="6" w:space="0" w:color="auto"/>
              <w:bottom w:val="single" w:sz="6" w:space="0" w:color="auto"/>
              <w:right w:val="single" w:sz="6" w:space="0" w:color="auto"/>
            </w:tcBorders>
          </w:tcPr>
          <w:p w14:paraId="1CE808F5" w14:textId="77777777" w:rsidR="003A4059" w:rsidRPr="003A4059" w:rsidRDefault="003A4059" w:rsidP="003A4059">
            <w:pPr>
              <w:widowControl w:val="0"/>
              <w:tabs>
                <w:tab w:val="left" w:pos="0"/>
                <w:tab w:val="left" w:pos="709"/>
                <w:tab w:val="left" w:pos="1134"/>
              </w:tabs>
              <w:suppressAutoHyphens/>
              <w:spacing w:after="0" w:line="240" w:lineRule="auto"/>
              <w:ind w:firstLine="567"/>
              <w:jc w:val="both"/>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lastRenderedPageBreak/>
              <w:t>4</w:t>
            </w:r>
          </w:p>
        </w:tc>
        <w:tc>
          <w:tcPr>
            <w:tcW w:w="3402" w:type="dxa"/>
            <w:tcBorders>
              <w:top w:val="single" w:sz="6" w:space="0" w:color="auto"/>
              <w:left w:val="single" w:sz="6" w:space="0" w:color="auto"/>
              <w:bottom w:val="single" w:sz="6" w:space="0" w:color="auto"/>
              <w:right w:val="single" w:sz="6" w:space="0" w:color="auto"/>
            </w:tcBorders>
          </w:tcPr>
          <w:p w14:paraId="0CAC5F39" w14:textId="77777777" w:rsidR="003A4059" w:rsidRPr="003A4059" w:rsidRDefault="003A4059" w:rsidP="003A4059">
            <w:pPr>
              <w:widowControl w:val="0"/>
              <w:tabs>
                <w:tab w:val="left" w:pos="0"/>
                <w:tab w:val="left" w:pos="709"/>
                <w:tab w:val="left" w:pos="1134"/>
              </w:tabs>
              <w:suppressAutoHyphens/>
              <w:spacing w:after="0" w:line="240" w:lineRule="auto"/>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Документы подтверждающие качество товара и его безопасность (сертификат/декларация о соответствии товара</w:t>
            </w:r>
            <w:r w:rsidRPr="003A4059">
              <w:rPr>
                <w:rFonts w:ascii="Times New Roman" w:eastAsia="Times New Roman" w:hAnsi="Times New Roman"/>
                <w:sz w:val="24"/>
                <w:szCs w:val="24"/>
                <w:vertAlign w:val="superscript"/>
                <w:lang w:eastAsia="ru-RU"/>
              </w:rPr>
              <w:footnoteReference w:id="2"/>
            </w:r>
            <w:r w:rsidRPr="003A4059">
              <w:rPr>
                <w:rFonts w:ascii="Times New Roman" w:eastAsia="Times New Roman" w:hAnsi="Times New Roman"/>
                <w:sz w:val="24"/>
                <w:szCs w:val="24"/>
                <w:lang w:eastAsia="ru-RU"/>
              </w:rPr>
              <w:t>, паспорт качества или иное).</w:t>
            </w:r>
          </w:p>
        </w:tc>
        <w:tc>
          <w:tcPr>
            <w:tcW w:w="1689" w:type="dxa"/>
            <w:tcBorders>
              <w:top w:val="single" w:sz="6" w:space="0" w:color="auto"/>
              <w:left w:val="single" w:sz="6" w:space="0" w:color="auto"/>
              <w:bottom w:val="single" w:sz="6" w:space="0" w:color="auto"/>
              <w:right w:val="single" w:sz="6" w:space="0" w:color="auto"/>
            </w:tcBorders>
          </w:tcPr>
          <w:p w14:paraId="4BCDB45F" w14:textId="77777777" w:rsidR="003A4059" w:rsidRPr="003A4059" w:rsidRDefault="003A4059" w:rsidP="003A4059">
            <w:pPr>
              <w:widowControl w:val="0"/>
              <w:tabs>
                <w:tab w:val="left" w:pos="0"/>
                <w:tab w:val="left" w:pos="709"/>
                <w:tab w:val="left" w:pos="1134"/>
              </w:tabs>
              <w:suppressAutoHyphens/>
              <w:spacing w:after="0" w:line="240" w:lineRule="auto"/>
              <w:ind w:firstLine="567"/>
              <w:jc w:val="both"/>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1</w:t>
            </w:r>
          </w:p>
        </w:tc>
        <w:tc>
          <w:tcPr>
            <w:tcW w:w="3698" w:type="dxa"/>
            <w:tcBorders>
              <w:top w:val="single" w:sz="6" w:space="0" w:color="auto"/>
              <w:left w:val="single" w:sz="6" w:space="0" w:color="auto"/>
              <w:bottom w:val="single" w:sz="6" w:space="0" w:color="auto"/>
              <w:right w:val="single" w:sz="6" w:space="0" w:color="auto"/>
            </w:tcBorders>
          </w:tcPr>
          <w:p w14:paraId="2D8D6FDD" w14:textId="77777777" w:rsidR="003A4059" w:rsidRPr="003A4059" w:rsidRDefault="003A4059" w:rsidP="003A4059">
            <w:pPr>
              <w:widowControl w:val="0"/>
              <w:tabs>
                <w:tab w:val="left" w:pos="0"/>
                <w:tab w:val="left" w:pos="709"/>
                <w:tab w:val="left" w:pos="1134"/>
              </w:tabs>
              <w:suppressAutoHyphens/>
              <w:spacing w:after="0" w:line="240" w:lineRule="auto"/>
              <w:ind w:firstLine="567"/>
              <w:rPr>
                <w:rFonts w:ascii="Times New Roman" w:eastAsia="Times New Roman" w:hAnsi="Times New Roman"/>
                <w:sz w:val="24"/>
                <w:szCs w:val="24"/>
                <w:lang w:eastAsia="ru-RU"/>
              </w:rPr>
            </w:pPr>
            <w:r w:rsidRPr="003A4059">
              <w:rPr>
                <w:rFonts w:ascii="Times New Roman" w:eastAsia="Times New Roman" w:hAnsi="Times New Roman"/>
                <w:sz w:val="24"/>
                <w:szCs w:val="24"/>
                <w:lang w:eastAsia="ru-RU"/>
              </w:rPr>
              <w:t>Русский, заверенная копия</w:t>
            </w:r>
          </w:p>
        </w:tc>
      </w:tr>
    </w:tbl>
    <w:p w14:paraId="77FEC99C" w14:textId="77777777" w:rsidR="00F66618" w:rsidRPr="00365532" w:rsidRDefault="00F66618" w:rsidP="007F1ADF">
      <w:pPr>
        <w:widowControl w:val="0"/>
        <w:tabs>
          <w:tab w:val="left" w:pos="0"/>
          <w:tab w:val="left" w:pos="709"/>
          <w:tab w:val="left" w:pos="1134"/>
        </w:tabs>
        <w:suppressAutoHyphens/>
        <w:spacing w:after="0" w:line="240" w:lineRule="auto"/>
        <w:ind w:firstLine="567"/>
        <w:jc w:val="both"/>
        <w:rPr>
          <w:rFonts w:ascii="Times New Roman" w:eastAsia="Times New Roman" w:hAnsi="Times New Roman"/>
          <w:sz w:val="24"/>
          <w:szCs w:val="24"/>
          <w:lang w:eastAsia="ru-RU"/>
        </w:rPr>
      </w:pPr>
    </w:p>
    <w:p w14:paraId="048969B3" w14:textId="77777777" w:rsidR="00993D87" w:rsidRPr="00365532" w:rsidRDefault="00993D87" w:rsidP="007F1ADF">
      <w:pPr>
        <w:pStyle w:val="ConsPlusNormal"/>
        <w:ind w:firstLine="567"/>
        <w:jc w:val="center"/>
        <w:rPr>
          <w:rFonts w:ascii="Times New Roman" w:hAnsi="Times New Roman" w:cs="Times New Roman"/>
          <w:b/>
          <w:sz w:val="24"/>
          <w:szCs w:val="24"/>
        </w:rPr>
      </w:pPr>
      <w:r w:rsidRPr="00365532">
        <w:rPr>
          <w:rFonts w:ascii="Times New Roman" w:hAnsi="Times New Roman" w:cs="Times New Roman"/>
          <w:b/>
          <w:sz w:val="24"/>
          <w:szCs w:val="24"/>
        </w:rPr>
        <w:t>8.    ТРЕБОВАНИЯ К ТРАНСПОРТИРОВКЕ</w:t>
      </w:r>
      <w:r w:rsidR="00E13E05">
        <w:rPr>
          <w:rFonts w:ascii="Times New Roman" w:hAnsi="Times New Roman" w:cs="Times New Roman"/>
          <w:b/>
          <w:sz w:val="24"/>
          <w:szCs w:val="24"/>
        </w:rPr>
        <w:t xml:space="preserve"> </w:t>
      </w:r>
      <w:r w:rsidR="00E13E05" w:rsidRPr="00E13E05">
        <w:rPr>
          <w:rFonts w:ascii="Times New Roman" w:hAnsi="Times New Roman" w:cs="Times New Roman"/>
          <w:b/>
          <w:sz w:val="24"/>
          <w:szCs w:val="24"/>
        </w:rPr>
        <w:t>ТОВАРА</w:t>
      </w:r>
    </w:p>
    <w:p w14:paraId="26A8AD9A" w14:textId="77777777" w:rsidR="00993D87" w:rsidRPr="00365532" w:rsidRDefault="00993D87" w:rsidP="007F1ADF">
      <w:pPr>
        <w:spacing w:line="240" w:lineRule="auto"/>
        <w:ind w:firstLine="567"/>
        <w:contextualSpacing/>
        <w:jc w:val="both"/>
        <w:rPr>
          <w:rFonts w:ascii="Times New Roman" w:eastAsia="BatangChe" w:hAnsi="Times New Roman"/>
          <w:sz w:val="24"/>
          <w:szCs w:val="24"/>
        </w:rPr>
      </w:pPr>
    </w:p>
    <w:p w14:paraId="3018C1EA" w14:textId="4FE37BAA" w:rsidR="00993D87" w:rsidRDefault="00993D87" w:rsidP="007F1ADF">
      <w:pPr>
        <w:spacing w:line="240" w:lineRule="auto"/>
        <w:ind w:firstLine="567"/>
        <w:contextualSpacing/>
        <w:jc w:val="both"/>
        <w:rPr>
          <w:rFonts w:ascii="Times New Roman" w:eastAsia="BatangChe" w:hAnsi="Times New Roman"/>
          <w:sz w:val="24"/>
          <w:szCs w:val="24"/>
        </w:rPr>
      </w:pPr>
      <w:r w:rsidRPr="00365532">
        <w:rPr>
          <w:rFonts w:ascii="Times New Roman" w:eastAsia="BatangChe" w:hAnsi="Times New Roman"/>
          <w:sz w:val="24"/>
          <w:szCs w:val="24"/>
        </w:rPr>
        <w:t>Товар должен быть поставлен в упаковке, обеспечивающей его полную сохранность при транспортировке, погрузочно-разгрузочных работах и хранении.  Маркировка упаковки должна обеспечивать идентификацию товара.</w:t>
      </w:r>
    </w:p>
    <w:p w14:paraId="40D40719" w14:textId="1AE82944" w:rsidR="00993D87" w:rsidRPr="00365532" w:rsidRDefault="00993D87" w:rsidP="00C7077C">
      <w:pPr>
        <w:spacing w:line="240" w:lineRule="auto"/>
        <w:contextualSpacing/>
        <w:jc w:val="both"/>
        <w:rPr>
          <w:rFonts w:ascii="Times New Roman" w:eastAsia="BatangChe" w:hAnsi="Times New Roman"/>
          <w:sz w:val="24"/>
          <w:szCs w:val="24"/>
        </w:rPr>
      </w:pPr>
    </w:p>
    <w:p w14:paraId="212122CD" w14:textId="5818A44C" w:rsidR="00993D87" w:rsidRPr="00365532" w:rsidRDefault="002A35BC" w:rsidP="002A35BC">
      <w:pPr>
        <w:spacing w:line="240" w:lineRule="auto"/>
        <w:ind w:firstLine="567"/>
        <w:contextualSpacing/>
        <w:rPr>
          <w:rFonts w:ascii="Times New Roman" w:eastAsia="BatangChe" w:hAnsi="Times New Roman"/>
          <w:sz w:val="24"/>
          <w:szCs w:val="24"/>
        </w:rPr>
      </w:pPr>
      <w:r>
        <w:rPr>
          <w:rFonts w:ascii="Times New Roman" w:eastAsia="BatangChe" w:hAnsi="Times New Roman"/>
          <w:b/>
          <w:sz w:val="24"/>
          <w:szCs w:val="24"/>
        </w:rPr>
        <w:t xml:space="preserve">                           </w:t>
      </w:r>
      <w:r w:rsidR="00993D87" w:rsidRPr="00365532">
        <w:rPr>
          <w:rFonts w:ascii="Times New Roman" w:eastAsia="BatangChe" w:hAnsi="Times New Roman"/>
          <w:b/>
          <w:sz w:val="24"/>
          <w:szCs w:val="24"/>
        </w:rPr>
        <w:t>9.</w:t>
      </w:r>
      <w:r w:rsidR="00993D87" w:rsidRPr="00365532">
        <w:rPr>
          <w:rFonts w:ascii="Times New Roman" w:eastAsia="BatangChe" w:hAnsi="Times New Roman"/>
          <w:sz w:val="24"/>
          <w:szCs w:val="24"/>
        </w:rPr>
        <w:t xml:space="preserve">       </w:t>
      </w:r>
      <w:r w:rsidR="00993D87" w:rsidRPr="00365532">
        <w:rPr>
          <w:rFonts w:ascii="Times New Roman" w:hAnsi="Times New Roman"/>
          <w:b/>
          <w:sz w:val="24"/>
          <w:szCs w:val="24"/>
        </w:rPr>
        <w:t>ТРЕБОВАНИЯ К ХРАНЕНИЮ</w:t>
      </w:r>
      <w:r w:rsidR="00E13E05">
        <w:rPr>
          <w:rFonts w:ascii="Times New Roman" w:hAnsi="Times New Roman"/>
          <w:b/>
          <w:sz w:val="24"/>
          <w:szCs w:val="24"/>
        </w:rPr>
        <w:t xml:space="preserve"> </w:t>
      </w:r>
      <w:r w:rsidR="00E13E05" w:rsidRPr="00E13E05">
        <w:rPr>
          <w:rFonts w:ascii="Times New Roman" w:hAnsi="Times New Roman"/>
          <w:b/>
          <w:sz w:val="24"/>
          <w:szCs w:val="24"/>
        </w:rPr>
        <w:t>ТОВАРА</w:t>
      </w:r>
    </w:p>
    <w:p w14:paraId="0F40C859" w14:textId="77777777" w:rsidR="00993D87" w:rsidRPr="00365532" w:rsidRDefault="00993D87" w:rsidP="007F1ADF">
      <w:pPr>
        <w:pStyle w:val="ConsPlusNormal"/>
        <w:ind w:firstLine="567"/>
        <w:jc w:val="both"/>
        <w:rPr>
          <w:rFonts w:ascii="Times New Roman" w:eastAsia="BatangChe" w:hAnsi="Times New Roman" w:cs="Times New Roman"/>
          <w:sz w:val="24"/>
          <w:szCs w:val="24"/>
          <w:lang w:eastAsia="en-US"/>
        </w:rPr>
      </w:pPr>
      <w:r w:rsidRPr="00365532">
        <w:rPr>
          <w:rFonts w:ascii="Times New Roman" w:eastAsia="BatangChe" w:hAnsi="Times New Roman" w:cs="Times New Roman"/>
          <w:sz w:val="24"/>
          <w:szCs w:val="24"/>
          <w:lang w:eastAsia="en-US"/>
        </w:rPr>
        <w:t xml:space="preserve">Товары должны храниться в упаковке и таре, обеспечивающей его сохранность. При хранении товаров должны соблюдаться требования производителя к температуре и влажности. Требования к температуре и влажности для хранения товаров должны быть нанесены на тару и упаковку. </w:t>
      </w:r>
    </w:p>
    <w:p w14:paraId="4352C8D0" w14:textId="77777777" w:rsidR="00993D87" w:rsidRPr="00365532" w:rsidRDefault="00993D87" w:rsidP="007F1ADF">
      <w:pPr>
        <w:pStyle w:val="ConsPlusNormal"/>
        <w:ind w:left="450" w:firstLine="567"/>
        <w:jc w:val="both"/>
        <w:rPr>
          <w:rFonts w:ascii="Times New Roman" w:hAnsi="Times New Roman" w:cs="Times New Roman"/>
          <w:sz w:val="24"/>
          <w:szCs w:val="24"/>
        </w:rPr>
      </w:pPr>
    </w:p>
    <w:p w14:paraId="59EE9C2B" w14:textId="77777777" w:rsidR="00993D87" w:rsidRPr="00365532" w:rsidRDefault="00993D87" w:rsidP="007F1ADF">
      <w:pPr>
        <w:pStyle w:val="ConsPlusNormal"/>
        <w:ind w:firstLine="567"/>
        <w:jc w:val="center"/>
        <w:rPr>
          <w:rFonts w:ascii="Times New Roman" w:hAnsi="Times New Roman" w:cs="Times New Roman"/>
          <w:b/>
          <w:sz w:val="24"/>
          <w:szCs w:val="24"/>
        </w:rPr>
      </w:pPr>
      <w:r w:rsidRPr="00365532">
        <w:rPr>
          <w:rFonts w:ascii="Times New Roman" w:hAnsi="Times New Roman" w:cs="Times New Roman"/>
          <w:b/>
          <w:sz w:val="24"/>
          <w:szCs w:val="24"/>
        </w:rPr>
        <w:t>10.     ТРЕБОВАНИЯ К ОБСЛУЖИВАНИЮ</w:t>
      </w:r>
      <w:r w:rsidR="00E13E05">
        <w:rPr>
          <w:rFonts w:ascii="Times New Roman" w:hAnsi="Times New Roman" w:cs="Times New Roman"/>
          <w:b/>
          <w:sz w:val="24"/>
          <w:szCs w:val="24"/>
        </w:rPr>
        <w:t xml:space="preserve"> </w:t>
      </w:r>
      <w:r w:rsidR="00E13E05" w:rsidRPr="00E13E05">
        <w:rPr>
          <w:rFonts w:ascii="Times New Roman" w:hAnsi="Times New Roman" w:cs="Times New Roman"/>
          <w:b/>
          <w:sz w:val="24"/>
          <w:szCs w:val="24"/>
        </w:rPr>
        <w:t>ТОВАРА</w:t>
      </w:r>
    </w:p>
    <w:p w14:paraId="31E9F7D6" w14:textId="77777777" w:rsidR="00993D87" w:rsidRPr="00365532" w:rsidRDefault="00993D87" w:rsidP="007F1ADF">
      <w:pPr>
        <w:pStyle w:val="ConsPlusNormal"/>
        <w:ind w:firstLine="567"/>
        <w:jc w:val="both"/>
        <w:rPr>
          <w:rFonts w:ascii="Times New Roman" w:hAnsi="Times New Roman" w:cs="Times New Roman"/>
          <w:sz w:val="24"/>
          <w:szCs w:val="24"/>
        </w:rPr>
      </w:pPr>
    </w:p>
    <w:p w14:paraId="77D59AE4" w14:textId="77777777" w:rsidR="00993D87" w:rsidRPr="00365532" w:rsidRDefault="00993D87" w:rsidP="007F1ADF">
      <w:pPr>
        <w:pStyle w:val="ConsPlusNormal"/>
        <w:ind w:firstLine="567"/>
        <w:jc w:val="both"/>
        <w:rPr>
          <w:rFonts w:ascii="Times New Roman" w:eastAsia="BatangChe" w:hAnsi="Times New Roman" w:cs="Times New Roman"/>
          <w:sz w:val="24"/>
          <w:szCs w:val="24"/>
          <w:lang w:eastAsia="en-US"/>
        </w:rPr>
      </w:pPr>
      <w:r w:rsidRPr="00365532">
        <w:rPr>
          <w:rFonts w:ascii="Times New Roman" w:eastAsia="BatangChe" w:hAnsi="Times New Roman" w:cs="Times New Roman"/>
          <w:sz w:val="24"/>
          <w:szCs w:val="24"/>
          <w:lang w:eastAsia="en-US"/>
        </w:rPr>
        <w:t>Данный вид товара не подлежит обслуживанию.</w:t>
      </w:r>
    </w:p>
    <w:p w14:paraId="58A407F9" w14:textId="77777777" w:rsidR="00993D87" w:rsidRPr="00365532" w:rsidRDefault="00993D87" w:rsidP="007F1ADF">
      <w:pPr>
        <w:pStyle w:val="ConsPlusNormal"/>
        <w:ind w:left="709" w:firstLine="567"/>
        <w:jc w:val="both"/>
        <w:rPr>
          <w:rFonts w:ascii="Times New Roman" w:hAnsi="Times New Roman" w:cs="Times New Roman"/>
          <w:sz w:val="24"/>
          <w:szCs w:val="24"/>
        </w:rPr>
      </w:pPr>
    </w:p>
    <w:p w14:paraId="27D2D212" w14:textId="656F38E9" w:rsidR="00993D87" w:rsidRPr="00365532" w:rsidRDefault="002A35BC" w:rsidP="002A35BC">
      <w:pPr>
        <w:pStyle w:val="ConsPlusNormal"/>
        <w:ind w:firstLine="567"/>
        <w:rPr>
          <w:rFonts w:ascii="Times New Roman" w:hAnsi="Times New Roman" w:cs="Times New Roman"/>
          <w:b/>
          <w:sz w:val="24"/>
          <w:szCs w:val="24"/>
        </w:rPr>
      </w:pPr>
      <w:r>
        <w:rPr>
          <w:rFonts w:ascii="Times New Roman" w:hAnsi="Times New Roman" w:cs="Times New Roman"/>
          <w:b/>
          <w:sz w:val="24"/>
          <w:szCs w:val="24"/>
        </w:rPr>
        <w:t xml:space="preserve">                            </w:t>
      </w:r>
      <w:r w:rsidR="00993D87" w:rsidRPr="00365532">
        <w:rPr>
          <w:rFonts w:ascii="Times New Roman" w:hAnsi="Times New Roman" w:cs="Times New Roman"/>
          <w:b/>
          <w:sz w:val="24"/>
          <w:szCs w:val="24"/>
        </w:rPr>
        <w:t>11.     ЭКОЛОГИЧЕСКИЕ ТРЕБОВАНИЯ</w:t>
      </w:r>
    </w:p>
    <w:p w14:paraId="5DD1C49E" w14:textId="77777777" w:rsidR="00993D87" w:rsidRPr="00365532" w:rsidRDefault="00993D87" w:rsidP="007F1ADF">
      <w:pPr>
        <w:pStyle w:val="ConsPlusNormal"/>
        <w:ind w:firstLine="567"/>
        <w:jc w:val="both"/>
        <w:rPr>
          <w:rFonts w:ascii="Times New Roman" w:hAnsi="Times New Roman" w:cs="Times New Roman"/>
          <w:sz w:val="24"/>
          <w:szCs w:val="24"/>
        </w:rPr>
      </w:pPr>
    </w:p>
    <w:p w14:paraId="5370D78F" w14:textId="29FC9EDC" w:rsidR="00993D87" w:rsidRPr="00365532" w:rsidRDefault="00993D87" w:rsidP="007F1ADF">
      <w:pPr>
        <w:pStyle w:val="ConsPlusNormal"/>
        <w:ind w:firstLine="567"/>
        <w:jc w:val="both"/>
        <w:rPr>
          <w:rFonts w:ascii="Times New Roman" w:hAnsi="Times New Roman" w:cs="Times New Roman"/>
          <w:color w:val="000000"/>
          <w:sz w:val="24"/>
          <w:szCs w:val="24"/>
        </w:rPr>
      </w:pPr>
      <w:r w:rsidRPr="00365532">
        <w:rPr>
          <w:rFonts w:ascii="Times New Roman" w:hAnsi="Times New Roman" w:cs="Times New Roman"/>
          <w:sz w:val="24"/>
          <w:szCs w:val="24"/>
        </w:rPr>
        <w:t>Товар должен быть разрешен для применения на территории Р</w:t>
      </w:r>
      <w:r w:rsidR="00654584">
        <w:rPr>
          <w:rFonts w:ascii="Times New Roman" w:hAnsi="Times New Roman" w:cs="Times New Roman"/>
          <w:sz w:val="24"/>
          <w:szCs w:val="24"/>
        </w:rPr>
        <w:t xml:space="preserve">оссийской </w:t>
      </w:r>
      <w:r w:rsidRPr="00365532">
        <w:rPr>
          <w:rFonts w:ascii="Times New Roman" w:hAnsi="Times New Roman" w:cs="Times New Roman"/>
          <w:sz w:val="24"/>
          <w:szCs w:val="24"/>
        </w:rPr>
        <w:t>Ф</w:t>
      </w:r>
      <w:r w:rsidR="00654584">
        <w:rPr>
          <w:rFonts w:ascii="Times New Roman" w:hAnsi="Times New Roman" w:cs="Times New Roman"/>
          <w:sz w:val="24"/>
          <w:szCs w:val="24"/>
        </w:rPr>
        <w:t>едерации</w:t>
      </w:r>
      <w:r w:rsidRPr="00365532">
        <w:rPr>
          <w:rFonts w:ascii="Times New Roman" w:hAnsi="Times New Roman" w:cs="Times New Roman"/>
          <w:sz w:val="24"/>
          <w:szCs w:val="24"/>
        </w:rPr>
        <w:t xml:space="preserve"> и соответствовать требованиям безопасности в соответствии с действующим законодательством Российской Федерации, в</w:t>
      </w:r>
      <w:r w:rsidRPr="00365532">
        <w:rPr>
          <w:rFonts w:ascii="Times New Roman" w:hAnsi="Times New Roman" w:cs="Times New Roman"/>
          <w:color w:val="000000"/>
          <w:sz w:val="24"/>
          <w:szCs w:val="24"/>
        </w:rPr>
        <w:t xml:space="preserve"> том числе быть безопасным для жизни, здоровья, имущества </w:t>
      </w:r>
      <w:r w:rsidR="00654584">
        <w:rPr>
          <w:rFonts w:ascii="Times New Roman" w:hAnsi="Times New Roman" w:cs="Times New Roman"/>
          <w:color w:val="000000"/>
          <w:sz w:val="24"/>
          <w:szCs w:val="24"/>
        </w:rPr>
        <w:t>Заказчика</w:t>
      </w:r>
      <w:r w:rsidRPr="00365532">
        <w:rPr>
          <w:rFonts w:ascii="Times New Roman" w:hAnsi="Times New Roman" w:cs="Times New Roman"/>
          <w:color w:val="000000"/>
          <w:sz w:val="24"/>
          <w:szCs w:val="24"/>
        </w:rPr>
        <w:t>, конечного потребителя и окружающей среды, в соответствии с Федеральны</w:t>
      </w:r>
      <w:r w:rsidR="0082630A" w:rsidRPr="00365532">
        <w:rPr>
          <w:rFonts w:ascii="Times New Roman" w:hAnsi="Times New Roman" w:cs="Times New Roman"/>
          <w:color w:val="000000"/>
          <w:sz w:val="24"/>
          <w:szCs w:val="24"/>
        </w:rPr>
        <w:t>м законом от 10.01.2002 N 7-ФЗ «Об охране окружающей среды»</w:t>
      </w:r>
      <w:r w:rsidRPr="00365532">
        <w:rPr>
          <w:rFonts w:ascii="Times New Roman" w:hAnsi="Times New Roman" w:cs="Times New Roman"/>
          <w:color w:val="000000"/>
          <w:sz w:val="24"/>
          <w:szCs w:val="24"/>
        </w:rPr>
        <w:t>.</w:t>
      </w:r>
    </w:p>
    <w:p w14:paraId="2B0A73F3" w14:textId="77777777" w:rsidR="00993D87" w:rsidRPr="00365532" w:rsidRDefault="00993D87" w:rsidP="007F1ADF">
      <w:pPr>
        <w:pStyle w:val="ConsPlusNormal"/>
        <w:ind w:left="709" w:firstLine="567"/>
        <w:jc w:val="both"/>
        <w:rPr>
          <w:rFonts w:ascii="Times New Roman" w:eastAsia="BatangChe" w:hAnsi="Times New Roman" w:cs="Times New Roman"/>
          <w:sz w:val="24"/>
          <w:szCs w:val="24"/>
          <w:lang w:eastAsia="en-US"/>
        </w:rPr>
      </w:pPr>
    </w:p>
    <w:p w14:paraId="4B0EF370" w14:textId="76ABBACC" w:rsidR="00993D87" w:rsidRPr="00365532" w:rsidRDefault="002A35BC" w:rsidP="002A35BC">
      <w:pPr>
        <w:pStyle w:val="ConsPlusNormal"/>
        <w:ind w:firstLine="567"/>
        <w:rPr>
          <w:rFonts w:ascii="Times New Roman" w:hAnsi="Times New Roman" w:cs="Times New Roman"/>
          <w:b/>
          <w:sz w:val="24"/>
          <w:szCs w:val="24"/>
        </w:rPr>
      </w:pPr>
      <w:r>
        <w:rPr>
          <w:rFonts w:ascii="Times New Roman" w:hAnsi="Times New Roman" w:cs="Times New Roman"/>
          <w:b/>
          <w:sz w:val="24"/>
          <w:szCs w:val="24"/>
        </w:rPr>
        <w:t xml:space="preserve">                             </w:t>
      </w:r>
      <w:r w:rsidR="00993D87" w:rsidRPr="00365532">
        <w:rPr>
          <w:rFonts w:ascii="Times New Roman" w:hAnsi="Times New Roman" w:cs="Times New Roman"/>
          <w:b/>
          <w:sz w:val="24"/>
          <w:szCs w:val="24"/>
        </w:rPr>
        <w:t>12</w:t>
      </w:r>
      <w:r w:rsidR="00722B32" w:rsidRPr="0036553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93D87" w:rsidRPr="00365532">
        <w:rPr>
          <w:rFonts w:ascii="Times New Roman" w:hAnsi="Times New Roman" w:cs="Times New Roman"/>
          <w:b/>
          <w:sz w:val="24"/>
          <w:szCs w:val="24"/>
        </w:rPr>
        <w:t>ТРЕБОВАНИЯ К БЕЗОПАСНОСТИ</w:t>
      </w:r>
      <w:r w:rsidR="00E13E05">
        <w:rPr>
          <w:rFonts w:ascii="Times New Roman" w:hAnsi="Times New Roman" w:cs="Times New Roman"/>
          <w:b/>
          <w:sz w:val="24"/>
          <w:szCs w:val="24"/>
        </w:rPr>
        <w:t xml:space="preserve"> </w:t>
      </w:r>
      <w:r w:rsidR="00E13E05" w:rsidRPr="00E13E05">
        <w:rPr>
          <w:rFonts w:ascii="Times New Roman" w:hAnsi="Times New Roman" w:cs="Times New Roman"/>
          <w:b/>
          <w:sz w:val="24"/>
          <w:szCs w:val="24"/>
        </w:rPr>
        <w:t>ТОВАРА</w:t>
      </w:r>
    </w:p>
    <w:p w14:paraId="179DF871" w14:textId="77777777" w:rsidR="00993D87" w:rsidRPr="00365532" w:rsidRDefault="00993D87" w:rsidP="007F1ADF">
      <w:pPr>
        <w:pStyle w:val="ConsPlusNormal"/>
        <w:ind w:firstLine="567"/>
        <w:jc w:val="both"/>
        <w:rPr>
          <w:rFonts w:ascii="Times New Roman" w:hAnsi="Times New Roman" w:cs="Times New Roman"/>
          <w:b/>
          <w:sz w:val="24"/>
          <w:szCs w:val="24"/>
        </w:rPr>
      </w:pPr>
    </w:p>
    <w:p w14:paraId="2250B7FB" w14:textId="77777777" w:rsidR="00993D87" w:rsidRPr="00365532" w:rsidRDefault="00993D87" w:rsidP="007F1ADF">
      <w:pPr>
        <w:spacing w:after="0" w:line="240" w:lineRule="auto"/>
        <w:ind w:firstLine="567"/>
        <w:jc w:val="both"/>
        <w:rPr>
          <w:rFonts w:ascii="Times New Roman" w:hAnsi="Times New Roman"/>
          <w:sz w:val="24"/>
          <w:szCs w:val="24"/>
        </w:rPr>
      </w:pPr>
      <w:r w:rsidRPr="00365532">
        <w:rPr>
          <w:rFonts w:ascii="Times New Roman" w:hAnsi="Times New Roman"/>
          <w:sz w:val="24"/>
          <w:szCs w:val="24"/>
        </w:rPr>
        <w:t>При производстве, хранении, транспортировке, эксплуатации или потреблении товары должны быть безопасны, т. е. не должны наносить вред жизни и здоровью потребителя</w:t>
      </w:r>
      <w:r w:rsidR="009F76DF" w:rsidRPr="00365532">
        <w:rPr>
          <w:rFonts w:ascii="Times New Roman" w:hAnsi="Times New Roman"/>
          <w:sz w:val="24"/>
          <w:szCs w:val="24"/>
        </w:rPr>
        <w:t xml:space="preserve"> в соответствии с Федеральным</w:t>
      </w:r>
      <w:r w:rsidRPr="00365532">
        <w:rPr>
          <w:rFonts w:ascii="Times New Roman" w:hAnsi="Times New Roman"/>
          <w:sz w:val="24"/>
          <w:szCs w:val="24"/>
        </w:rPr>
        <w:t xml:space="preserve"> закон</w:t>
      </w:r>
      <w:r w:rsidR="009F76DF" w:rsidRPr="00365532">
        <w:rPr>
          <w:rFonts w:ascii="Times New Roman" w:hAnsi="Times New Roman"/>
          <w:sz w:val="24"/>
          <w:szCs w:val="24"/>
        </w:rPr>
        <w:t>ом</w:t>
      </w:r>
      <w:r w:rsidRPr="00365532">
        <w:rPr>
          <w:rFonts w:ascii="Times New Roman" w:hAnsi="Times New Roman"/>
          <w:sz w:val="24"/>
          <w:szCs w:val="24"/>
        </w:rPr>
        <w:t xml:space="preserve"> от 27.12.2002 N 184-</w:t>
      </w:r>
      <w:r w:rsidR="0082630A" w:rsidRPr="00365532">
        <w:rPr>
          <w:rFonts w:ascii="Times New Roman" w:hAnsi="Times New Roman"/>
          <w:sz w:val="24"/>
          <w:szCs w:val="24"/>
        </w:rPr>
        <w:t>ФЗ «О техническом регулировании».</w:t>
      </w:r>
    </w:p>
    <w:p w14:paraId="0DAEE31E" w14:textId="77777777" w:rsidR="00993D87" w:rsidRPr="00365532" w:rsidRDefault="00993D87" w:rsidP="007F1ADF">
      <w:pPr>
        <w:pStyle w:val="ConsPlusNormal"/>
        <w:ind w:firstLine="567"/>
        <w:jc w:val="both"/>
        <w:rPr>
          <w:rFonts w:ascii="Times New Roman" w:hAnsi="Times New Roman" w:cs="Times New Roman"/>
          <w:sz w:val="24"/>
          <w:szCs w:val="24"/>
        </w:rPr>
      </w:pPr>
    </w:p>
    <w:p w14:paraId="094B9B97" w14:textId="77777777" w:rsidR="00993D87" w:rsidRPr="00365532" w:rsidRDefault="00993D87" w:rsidP="007F1ADF">
      <w:pPr>
        <w:pStyle w:val="ConsPlusNormal"/>
        <w:ind w:firstLine="567"/>
        <w:jc w:val="center"/>
        <w:rPr>
          <w:rFonts w:ascii="Times New Roman" w:hAnsi="Times New Roman" w:cs="Times New Roman"/>
          <w:b/>
          <w:sz w:val="24"/>
          <w:szCs w:val="24"/>
        </w:rPr>
      </w:pPr>
      <w:r w:rsidRPr="00365532">
        <w:rPr>
          <w:rFonts w:ascii="Times New Roman" w:hAnsi="Times New Roman" w:cs="Times New Roman"/>
          <w:b/>
          <w:sz w:val="24"/>
          <w:szCs w:val="24"/>
        </w:rPr>
        <w:t>13</w:t>
      </w:r>
      <w:r w:rsidR="00722B32" w:rsidRPr="00365532">
        <w:rPr>
          <w:rFonts w:ascii="Times New Roman" w:hAnsi="Times New Roman" w:cs="Times New Roman"/>
          <w:b/>
          <w:sz w:val="24"/>
          <w:szCs w:val="24"/>
        </w:rPr>
        <w:t xml:space="preserve">. </w:t>
      </w:r>
      <w:r w:rsidRPr="00365532">
        <w:rPr>
          <w:rFonts w:ascii="Times New Roman" w:hAnsi="Times New Roman" w:cs="Times New Roman"/>
          <w:b/>
          <w:sz w:val="24"/>
          <w:szCs w:val="24"/>
        </w:rPr>
        <w:t>ДОПОЛНИТЕЛЬНЫЕ (ИНЫЕ) ТРЕБОВАНИЯ</w:t>
      </w:r>
    </w:p>
    <w:p w14:paraId="349CB158" w14:textId="77777777" w:rsidR="00993D87" w:rsidRPr="00365532" w:rsidRDefault="00993D87" w:rsidP="007F1ADF">
      <w:pPr>
        <w:pStyle w:val="ConsPlusNormal"/>
        <w:ind w:left="1080" w:firstLine="567"/>
        <w:jc w:val="center"/>
        <w:rPr>
          <w:rFonts w:ascii="Times New Roman" w:hAnsi="Times New Roman" w:cs="Times New Roman"/>
          <w:sz w:val="24"/>
          <w:szCs w:val="24"/>
        </w:rPr>
      </w:pPr>
    </w:p>
    <w:p w14:paraId="5C40E52A" w14:textId="115DD34E" w:rsidR="00C8036E" w:rsidRDefault="00993D87" w:rsidP="002A35BC">
      <w:pPr>
        <w:pStyle w:val="ConsPlusNormal"/>
        <w:ind w:firstLine="567"/>
        <w:jc w:val="both"/>
        <w:rPr>
          <w:rFonts w:ascii="Times New Roman" w:eastAsia="BatangChe" w:hAnsi="Times New Roman" w:cs="Times New Roman"/>
          <w:sz w:val="24"/>
          <w:szCs w:val="24"/>
          <w:lang w:eastAsia="en-US"/>
        </w:rPr>
      </w:pPr>
      <w:r w:rsidRPr="00365532">
        <w:rPr>
          <w:rFonts w:ascii="Times New Roman" w:eastAsia="BatangChe" w:hAnsi="Times New Roman" w:cs="Times New Roman"/>
          <w:sz w:val="24"/>
          <w:szCs w:val="24"/>
          <w:lang w:eastAsia="en-US"/>
        </w:rPr>
        <w:t>Требования не установлены.</w:t>
      </w:r>
    </w:p>
    <w:p w14:paraId="57801A65" w14:textId="77777777" w:rsidR="002A35BC" w:rsidRPr="00365532" w:rsidRDefault="002A35BC" w:rsidP="002A35BC">
      <w:pPr>
        <w:pStyle w:val="ConsPlusNormal"/>
        <w:ind w:firstLine="567"/>
        <w:jc w:val="both"/>
        <w:rPr>
          <w:rFonts w:ascii="Times New Roman" w:eastAsia="BatangChe" w:hAnsi="Times New Roman" w:cs="Times New Roman"/>
          <w:sz w:val="24"/>
          <w:szCs w:val="24"/>
          <w:lang w:eastAsia="en-US"/>
        </w:rPr>
      </w:pPr>
    </w:p>
    <w:p w14:paraId="40A46A2E" w14:textId="77777777" w:rsidR="00AA3ABB" w:rsidRPr="00365532" w:rsidRDefault="00AA3ABB" w:rsidP="002A35BC">
      <w:pPr>
        <w:pStyle w:val="ConsPlusNormal"/>
        <w:numPr>
          <w:ilvl w:val="0"/>
          <w:numId w:val="10"/>
        </w:numPr>
        <w:ind w:left="567" w:firstLine="1843"/>
        <w:rPr>
          <w:rFonts w:ascii="Times New Roman" w:hAnsi="Times New Roman" w:cs="Times New Roman"/>
          <w:b/>
          <w:sz w:val="24"/>
          <w:szCs w:val="24"/>
        </w:rPr>
      </w:pPr>
      <w:r w:rsidRPr="00365532">
        <w:rPr>
          <w:rFonts w:ascii="Times New Roman" w:hAnsi="Times New Roman" w:cs="Times New Roman"/>
          <w:b/>
          <w:sz w:val="24"/>
          <w:szCs w:val="24"/>
        </w:rPr>
        <w:t>ПЕРЕЧЕНЬ ПРИЛОЖЕНИЙ</w:t>
      </w:r>
    </w:p>
    <w:p w14:paraId="7E8A2C17" w14:textId="77777777" w:rsidR="00344EE4" w:rsidRPr="00365532" w:rsidRDefault="00CD35C2" w:rsidP="003D4BF2">
      <w:pPr>
        <w:spacing w:after="0" w:line="240" w:lineRule="auto"/>
        <w:ind w:firstLine="567"/>
        <w:rPr>
          <w:rFonts w:ascii="Times New Roman" w:hAnsi="Times New Roman"/>
          <w:sz w:val="24"/>
          <w:szCs w:val="24"/>
        </w:rPr>
      </w:pPr>
      <w:r w:rsidRPr="00365532">
        <w:rPr>
          <w:rFonts w:ascii="Times New Roman" w:eastAsia="Times New Roman" w:hAnsi="Times New Roman"/>
          <w:sz w:val="24"/>
          <w:szCs w:val="24"/>
          <w:lang w:eastAsia="ru-RU"/>
        </w:rPr>
        <w:t xml:space="preserve"> </w:t>
      </w:r>
    </w:p>
    <w:tbl>
      <w:tblPr>
        <w:tblStyle w:val="af5"/>
        <w:tblW w:w="0" w:type="auto"/>
        <w:tblLook w:val="04A0" w:firstRow="1" w:lastRow="0" w:firstColumn="1" w:lastColumn="0" w:noHBand="0" w:noVBand="1"/>
      </w:tblPr>
      <w:tblGrid>
        <w:gridCol w:w="1368"/>
        <w:gridCol w:w="6795"/>
        <w:gridCol w:w="1608"/>
      </w:tblGrid>
      <w:tr w:rsidR="00344EE4" w:rsidRPr="00452685" w14:paraId="7C0C7AF6" w14:textId="77777777" w:rsidTr="00600792">
        <w:tc>
          <w:tcPr>
            <w:tcW w:w="1368" w:type="dxa"/>
            <w:vAlign w:val="center"/>
          </w:tcPr>
          <w:p w14:paraId="15CA7634" w14:textId="77777777" w:rsidR="00344EE4" w:rsidRPr="00452685" w:rsidRDefault="003406A0" w:rsidP="00E13E05">
            <w:pPr>
              <w:jc w:val="center"/>
              <w:rPr>
                <w:rFonts w:ascii="Times New Roman" w:eastAsia="Times New Roman" w:hAnsi="Times New Roman"/>
                <w:lang w:eastAsia="ru-RU"/>
              </w:rPr>
            </w:pPr>
            <w:r w:rsidRPr="003406A0">
              <w:rPr>
                <w:rFonts w:ascii="Times New Roman" w:eastAsia="Times New Roman" w:hAnsi="Times New Roman"/>
                <w:lang w:eastAsia="ru-RU"/>
              </w:rPr>
              <w:t>Номер приложения</w:t>
            </w:r>
          </w:p>
        </w:tc>
        <w:tc>
          <w:tcPr>
            <w:tcW w:w="6795" w:type="dxa"/>
            <w:vAlign w:val="center"/>
          </w:tcPr>
          <w:p w14:paraId="13256882" w14:textId="77777777" w:rsidR="00344EE4" w:rsidRPr="00452685" w:rsidRDefault="00344EE4" w:rsidP="00E13E05">
            <w:pPr>
              <w:ind w:firstLine="567"/>
              <w:jc w:val="center"/>
              <w:rPr>
                <w:rFonts w:ascii="Times New Roman" w:eastAsia="Times New Roman" w:hAnsi="Times New Roman"/>
                <w:lang w:eastAsia="ru-RU"/>
              </w:rPr>
            </w:pPr>
            <w:r w:rsidRPr="00452685">
              <w:rPr>
                <w:rFonts w:ascii="Times New Roman" w:eastAsia="Times New Roman" w:hAnsi="Times New Roman"/>
                <w:lang w:eastAsia="ru-RU"/>
              </w:rPr>
              <w:t>Наименование приложения</w:t>
            </w:r>
          </w:p>
        </w:tc>
        <w:tc>
          <w:tcPr>
            <w:tcW w:w="1608" w:type="dxa"/>
            <w:vAlign w:val="center"/>
          </w:tcPr>
          <w:p w14:paraId="1D26FEDF" w14:textId="77777777" w:rsidR="00344EE4" w:rsidRPr="00452685" w:rsidRDefault="00344EE4" w:rsidP="00E13E05">
            <w:pPr>
              <w:jc w:val="center"/>
              <w:rPr>
                <w:rFonts w:ascii="Times New Roman" w:eastAsia="Times New Roman" w:hAnsi="Times New Roman"/>
                <w:lang w:eastAsia="ru-RU"/>
              </w:rPr>
            </w:pPr>
            <w:r w:rsidRPr="00452685">
              <w:rPr>
                <w:rFonts w:ascii="Times New Roman" w:eastAsia="Times New Roman" w:hAnsi="Times New Roman"/>
                <w:lang w:eastAsia="ru-RU"/>
              </w:rPr>
              <w:t>Номер страницы</w:t>
            </w:r>
          </w:p>
        </w:tc>
      </w:tr>
      <w:tr w:rsidR="004E30D6" w:rsidRPr="00452685" w14:paraId="3705D124" w14:textId="77777777" w:rsidTr="00600792">
        <w:tc>
          <w:tcPr>
            <w:tcW w:w="1368" w:type="dxa"/>
          </w:tcPr>
          <w:p w14:paraId="05D63A4A" w14:textId="77777777" w:rsidR="004E30D6" w:rsidRPr="00452685" w:rsidRDefault="00E13E05" w:rsidP="00E13E05">
            <w:pPr>
              <w:jc w:val="center"/>
              <w:rPr>
                <w:rFonts w:ascii="Times New Roman" w:eastAsia="Times New Roman" w:hAnsi="Times New Roman"/>
                <w:lang w:eastAsia="ru-RU"/>
              </w:rPr>
            </w:pPr>
            <w:r w:rsidRPr="00452685">
              <w:rPr>
                <w:rFonts w:ascii="Times New Roman" w:eastAsia="Times New Roman" w:hAnsi="Times New Roman"/>
                <w:lang w:eastAsia="ru-RU"/>
              </w:rPr>
              <w:t>1</w:t>
            </w:r>
          </w:p>
        </w:tc>
        <w:tc>
          <w:tcPr>
            <w:tcW w:w="6795" w:type="dxa"/>
          </w:tcPr>
          <w:p w14:paraId="0686D35F" w14:textId="77777777" w:rsidR="00B55D33" w:rsidRPr="00452685" w:rsidRDefault="00B55D33" w:rsidP="00B55D33">
            <w:pPr>
              <w:pStyle w:val="af2"/>
              <w:tabs>
                <w:tab w:val="left" w:pos="567"/>
              </w:tabs>
              <w:jc w:val="both"/>
              <w:rPr>
                <w:sz w:val="22"/>
                <w:szCs w:val="22"/>
              </w:rPr>
            </w:pPr>
            <w:r w:rsidRPr="00452685">
              <w:rPr>
                <w:sz w:val="22"/>
                <w:szCs w:val="22"/>
              </w:rPr>
              <w:t xml:space="preserve">Технические требования к бланк-пачке формы «Е-1-в» для внутренних отправлений </w:t>
            </w:r>
            <w:r w:rsidRPr="00452685">
              <w:rPr>
                <w:sz w:val="22"/>
                <w:szCs w:val="22"/>
                <w:lang w:val="en-US"/>
              </w:rPr>
              <w:t>EMS</w:t>
            </w:r>
            <w:r w:rsidRPr="00452685">
              <w:rPr>
                <w:sz w:val="22"/>
                <w:szCs w:val="22"/>
              </w:rPr>
              <w:t>, утверждённые</w:t>
            </w:r>
            <w:r w:rsidR="00516597" w:rsidRPr="00452685">
              <w:rPr>
                <w:sz w:val="22"/>
                <w:szCs w:val="22"/>
              </w:rPr>
              <w:t xml:space="preserve"> </w:t>
            </w:r>
            <w:r w:rsidRPr="00452685">
              <w:rPr>
                <w:sz w:val="22"/>
                <w:szCs w:val="22"/>
              </w:rPr>
              <w:t>22.11.2023г.</w:t>
            </w:r>
          </w:p>
          <w:p w14:paraId="7D67969C" w14:textId="77777777" w:rsidR="004E30D6" w:rsidRPr="00452685" w:rsidRDefault="004E30D6" w:rsidP="003D4BF2">
            <w:pPr>
              <w:rPr>
                <w:rFonts w:ascii="Times New Roman" w:eastAsia="Times New Roman" w:hAnsi="Times New Roman"/>
                <w:lang w:eastAsia="ru-RU"/>
              </w:rPr>
            </w:pPr>
          </w:p>
        </w:tc>
        <w:tc>
          <w:tcPr>
            <w:tcW w:w="1608" w:type="dxa"/>
          </w:tcPr>
          <w:p w14:paraId="0A09DA3B" w14:textId="77777777" w:rsidR="004E30D6" w:rsidRPr="00452685" w:rsidRDefault="00032CCE" w:rsidP="003D4BF2">
            <w:pPr>
              <w:rPr>
                <w:rFonts w:ascii="Times New Roman" w:eastAsia="Times New Roman" w:hAnsi="Times New Roman"/>
                <w:lang w:eastAsia="ru-RU"/>
              </w:rPr>
            </w:pPr>
            <w:r w:rsidRPr="00452685">
              <w:rPr>
                <w:rFonts w:ascii="Times New Roman" w:eastAsia="Times New Roman" w:hAnsi="Times New Roman"/>
                <w:lang w:eastAsia="ru-RU"/>
              </w:rPr>
              <w:t xml:space="preserve">Приложены </w:t>
            </w:r>
            <w:r w:rsidR="009A551A" w:rsidRPr="00452685">
              <w:rPr>
                <w:rFonts w:ascii="Times New Roman" w:eastAsia="Times New Roman" w:hAnsi="Times New Roman"/>
                <w:lang w:eastAsia="ru-RU"/>
              </w:rPr>
              <w:t>отдельным файлом</w:t>
            </w:r>
          </w:p>
        </w:tc>
      </w:tr>
      <w:tr w:rsidR="00032CCE" w:rsidRPr="00452685" w14:paraId="424B4D6C" w14:textId="77777777" w:rsidTr="00600792">
        <w:tc>
          <w:tcPr>
            <w:tcW w:w="1368" w:type="dxa"/>
          </w:tcPr>
          <w:p w14:paraId="75352565" w14:textId="77777777" w:rsidR="00032CCE" w:rsidRPr="00452685" w:rsidRDefault="00E13E05" w:rsidP="00E13E05">
            <w:pPr>
              <w:jc w:val="center"/>
              <w:rPr>
                <w:rFonts w:ascii="Times New Roman" w:eastAsia="Times New Roman" w:hAnsi="Times New Roman"/>
                <w:lang w:eastAsia="ru-RU"/>
              </w:rPr>
            </w:pPr>
            <w:r w:rsidRPr="00452685">
              <w:rPr>
                <w:rFonts w:ascii="Times New Roman" w:eastAsia="Times New Roman" w:hAnsi="Times New Roman"/>
                <w:lang w:eastAsia="ru-RU"/>
              </w:rPr>
              <w:t>2</w:t>
            </w:r>
          </w:p>
        </w:tc>
        <w:tc>
          <w:tcPr>
            <w:tcW w:w="6795" w:type="dxa"/>
          </w:tcPr>
          <w:p w14:paraId="12E8934C" w14:textId="77777777" w:rsidR="00032CCE" w:rsidRPr="00452685" w:rsidRDefault="00032CCE" w:rsidP="00032CCE">
            <w:pPr>
              <w:jc w:val="both"/>
              <w:rPr>
                <w:rFonts w:ascii="Times New Roman" w:eastAsia="Times New Roman" w:hAnsi="Times New Roman"/>
                <w:lang w:eastAsia="ru-RU"/>
              </w:rPr>
            </w:pPr>
            <w:r w:rsidRPr="00452685">
              <w:rPr>
                <w:rFonts w:ascii="Times New Roman" w:hAnsi="Times New Roman"/>
              </w:rPr>
              <w:t>Макет</w:t>
            </w:r>
            <w:r w:rsidRPr="00452685">
              <w:rPr>
                <w:rFonts w:ascii="Times New Roman" w:hAnsi="Times New Roman"/>
                <w:b/>
              </w:rPr>
              <w:t xml:space="preserve"> «</w:t>
            </w:r>
            <w:r w:rsidRPr="00452685">
              <w:rPr>
                <w:rFonts w:ascii="Times New Roman" w:hAnsi="Times New Roman"/>
              </w:rPr>
              <w:t>Книги учета денежных сумм, выдаваемых для доставки на дом  ф.55», утвержденный 28.10.2020г.</w:t>
            </w:r>
          </w:p>
        </w:tc>
        <w:tc>
          <w:tcPr>
            <w:tcW w:w="1608" w:type="dxa"/>
          </w:tcPr>
          <w:p w14:paraId="7F678AF8" w14:textId="77777777" w:rsidR="00032CCE" w:rsidRPr="00452685" w:rsidRDefault="00032CCE" w:rsidP="00032CCE">
            <w:r w:rsidRPr="00452685">
              <w:rPr>
                <w:rFonts w:ascii="Times New Roman" w:eastAsia="Times New Roman" w:hAnsi="Times New Roman"/>
                <w:lang w:eastAsia="ru-RU"/>
              </w:rPr>
              <w:t>Приложен отдельным файлом</w:t>
            </w:r>
          </w:p>
        </w:tc>
      </w:tr>
      <w:tr w:rsidR="00032CCE" w:rsidRPr="00452685" w14:paraId="7C0101B2" w14:textId="77777777" w:rsidTr="00600792">
        <w:tc>
          <w:tcPr>
            <w:tcW w:w="1368" w:type="dxa"/>
          </w:tcPr>
          <w:p w14:paraId="5DE5EF7D" w14:textId="77777777" w:rsidR="00032CCE" w:rsidRPr="00452685" w:rsidRDefault="00600792" w:rsidP="00E13E05">
            <w:pPr>
              <w:jc w:val="center"/>
              <w:rPr>
                <w:rFonts w:ascii="Times New Roman" w:eastAsia="Times New Roman" w:hAnsi="Times New Roman"/>
                <w:lang w:eastAsia="ru-RU"/>
              </w:rPr>
            </w:pPr>
            <w:r>
              <w:rPr>
                <w:rFonts w:ascii="Times New Roman" w:eastAsia="Times New Roman" w:hAnsi="Times New Roman"/>
                <w:lang w:eastAsia="ru-RU"/>
              </w:rPr>
              <w:lastRenderedPageBreak/>
              <w:t>3</w:t>
            </w:r>
          </w:p>
        </w:tc>
        <w:tc>
          <w:tcPr>
            <w:tcW w:w="6795" w:type="dxa"/>
          </w:tcPr>
          <w:p w14:paraId="592184A5" w14:textId="77777777" w:rsidR="00032CCE" w:rsidRPr="00452685" w:rsidRDefault="00032CCE" w:rsidP="00032CCE">
            <w:pPr>
              <w:pStyle w:val="af2"/>
              <w:jc w:val="both"/>
              <w:rPr>
                <w:sz w:val="22"/>
                <w:szCs w:val="22"/>
              </w:rPr>
            </w:pPr>
            <w:r w:rsidRPr="00452685">
              <w:rPr>
                <w:sz w:val="22"/>
                <w:szCs w:val="22"/>
              </w:rPr>
              <w:t>Технические требования к бланку «Уведомление о вручении почтового отправления ф.119», утвержденные 22.11.2023г.</w:t>
            </w:r>
          </w:p>
          <w:p w14:paraId="75EA9FE8" w14:textId="77777777" w:rsidR="00032CCE" w:rsidRPr="00452685" w:rsidRDefault="00032CCE" w:rsidP="00032CCE">
            <w:pPr>
              <w:pStyle w:val="ConsPlusNormal"/>
              <w:ind w:firstLine="0"/>
              <w:rPr>
                <w:rFonts w:ascii="Times New Roman" w:hAnsi="Times New Roman" w:cs="Times New Roman"/>
                <w:sz w:val="22"/>
                <w:szCs w:val="22"/>
              </w:rPr>
            </w:pPr>
          </w:p>
        </w:tc>
        <w:tc>
          <w:tcPr>
            <w:tcW w:w="1608" w:type="dxa"/>
          </w:tcPr>
          <w:p w14:paraId="45056BAF" w14:textId="77777777" w:rsidR="00032CCE" w:rsidRPr="00452685" w:rsidRDefault="00032CCE" w:rsidP="00032CCE">
            <w:r w:rsidRPr="00452685">
              <w:rPr>
                <w:rFonts w:ascii="Times New Roman" w:eastAsia="Times New Roman" w:hAnsi="Times New Roman"/>
                <w:lang w:eastAsia="ru-RU"/>
              </w:rPr>
              <w:t>Приложены отдельным файлом</w:t>
            </w:r>
          </w:p>
        </w:tc>
      </w:tr>
    </w:tbl>
    <w:p w14:paraId="47D7ED43" w14:textId="77777777" w:rsidR="008C487F" w:rsidRPr="00365532" w:rsidRDefault="008C487F">
      <w:pPr>
        <w:rPr>
          <w:rFonts w:ascii="Times New Roman" w:hAnsi="Times New Roman"/>
          <w:sz w:val="24"/>
          <w:szCs w:val="24"/>
        </w:rPr>
      </w:pPr>
    </w:p>
    <w:p w14:paraId="41B60F29" w14:textId="6CC4D122" w:rsidR="00AE36A5" w:rsidRPr="00365532" w:rsidRDefault="00AE36A5" w:rsidP="00E13E05">
      <w:pPr>
        <w:tabs>
          <w:tab w:val="left" w:pos="4514"/>
          <w:tab w:val="left" w:pos="6992"/>
        </w:tabs>
        <w:rPr>
          <w:rFonts w:ascii="Times New Roman" w:hAnsi="Times New Roman"/>
          <w:sz w:val="24"/>
          <w:szCs w:val="24"/>
        </w:rPr>
      </w:pPr>
    </w:p>
    <w:p w14:paraId="00708059" w14:textId="7D03BACB" w:rsidR="00F44464" w:rsidRDefault="00F44464" w:rsidP="00050EB0">
      <w:pPr>
        <w:tabs>
          <w:tab w:val="left" w:pos="4514"/>
          <w:tab w:val="left" w:pos="6992"/>
        </w:tabs>
        <w:jc w:val="right"/>
        <w:rPr>
          <w:rFonts w:ascii="Times New Roman" w:hAnsi="Times New Roman"/>
          <w:sz w:val="24"/>
          <w:szCs w:val="24"/>
        </w:rPr>
        <w:sectPr w:rsidR="00F44464" w:rsidSect="00904034">
          <w:headerReference w:type="default" r:id="rId11"/>
          <w:pgSz w:w="11906" w:h="16838"/>
          <w:pgMar w:top="284" w:right="991" w:bottom="1134" w:left="1134" w:header="708" w:footer="708" w:gutter="0"/>
          <w:cols w:space="708"/>
          <w:docGrid w:linePitch="360"/>
        </w:sectPr>
      </w:pPr>
    </w:p>
    <w:p w14:paraId="3089314F" w14:textId="77777777" w:rsidR="00E7341D" w:rsidRPr="009B6BC5" w:rsidRDefault="00E7341D" w:rsidP="00050EB0">
      <w:pPr>
        <w:tabs>
          <w:tab w:val="left" w:pos="4514"/>
          <w:tab w:val="left" w:pos="6992"/>
        </w:tabs>
        <w:jc w:val="right"/>
        <w:rPr>
          <w:rFonts w:ascii="Times New Roman" w:hAnsi="Times New Roman"/>
          <w:sz w:val="26"/>
          <w:szCs w:val="26"/>
        </w:rPr>
      </w:pPr>
    </w:p>
    <w:sectPr w:rsidR="00E7341D" w:rsidRPr="009B6BC5" w:rsidSect="00F44464">
      <w:pgSz w:w="16838" w:h="11906" w:orient="landscape"/>
      <w:pgMar w:top="992" w:right="1134" w:bottom="113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3760D" w14:textId="77777777" w:rsidR="00C34D37" w:rsidRDefault="00C34D37">
      <w:pPr>
        <w:spacing w:after="0" w:line="240" w:lineRule="auto"/>
      </w:pPr>
      <w:r>
        <w:separator/>
      </w:r>
    </w:p>
  </w:endnote>
  <w:endnote w:type="continuationSeparator" w:id="0">
    <w:p w14:paraId="48BF847F" w14:textId="77777777" w:rsidR="00C34D37" w:rsidRDefault="00C34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4A790" w14:textId="77777777" w:rsidR="00C34D37" w:rsidRDefault="00C34D37">
      <w:pPr>
        <w:spacing w:after="0" w:line="240" w:lineRule="auto"/>
      </w:pPr>
      <w:r>
        <w:separator/>
      </w:r>
    </w:p>
  </w:footnote>
  <w:footnote w:type="continuationSeparator" w:id="0">
    <w:p w14:paraId="629C5969" w14:textId="77777777" w:rsidR="00C34D37" w:rsidRDefault="00C34D37">
      <w:pPr>
        <w:spacing w:after="0" w:line="240" w:lineRule="auto"/>
      </w:pPr>
      <w:r>
        <w:continuationSeparator/>
      </w:r>
    </w:p>
  </w:footnote>
  <w:footnote w:id="1">
    <w:p w14:paraId="49E226D8" w14:textId="77777777" w:rsidR="003A4059" w:rsidRPr="0060247B" w:rsidRDefault="003A4059" w:rsidP="003A4059">
      <w:pPr>
        <w:pStyle w:val="af8"/>
        <w:rPr>
          <w:rFonts w:ascii="Times New Roman" w:hAnsi="Times New Roman"/>
        </w:rPr>
      </w:pPr>
      <w:r w:rsidRPr="0060247B">
        <w:rPr>
          <w:rStyle w:val="afa"/>
          <w:rFonts w:ascii="Times New Roman" w:hAnsi="Times New Roman"/>
        </w:rPr>
        <w:footnoteRef/>
      </w:r>
      <w:r w:rsidRPr="0060247B">
        <w:rPr>
          <w:rFonts w:ascii="Times New Roman" w:hAnsi="Times New Roman"/>
        </w:rPr>
        <w:t xml:space="preserve">  Предоставление счет-фактуры не требуется в случае, если Поставщик не является плательщиком НДС.</w:t>
      </w:r>
    </w:p>
  </w:footnote>
  <w:footnote w:id="2">
    <w:p w14:paraId="03F912FA" w14:textId="77777777" w:rsidR="003A4059" w:rsidRDefault="003A4059" w:rsidP="003A4059">
      <w:pPr>
        <w:pStyle w:val="af8"/>
      </w:pPr>
      <w:r w:rsidRPr="0060247B">
        <w:rPr>
          <w:rStyle w:val="afa"/>
          <w:rFonts w:ascii="Times New Roman" w:hAnsi="Times New Roman"/>
        </w:rPr>
        <w:footnoteRef/>
      </w:r>
      <w:r w:rsidRPr="0060247B">
        <w:rPr>
          <w:rFonts w:ascii="Times New Roman" w:hAnsi="Times New Roman"/>
        </w:rPr>
        <w:t xml:space="preserve">  В случае, если товар в соответствии с требованиями РФ подлежит обязательной сертификации.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4090371"/>
      <w:docPartObj>
        <w:docPartGallery w:val="Page Numbers (Top of Page)"/>
        <w:docPartUnique/>
      </w:docPartObj>
    </w:sdtPr>
    <w:sdtEndPr>
      <w:rPr>
        <w:rFonts w:ascii="Times New Roman" w:hAnsi="Times New Roman"/>
      </w:rPr>
    </w:sdtEndPr>
    <w:sdtContent>
      <w:p w14:paraId="05A20DD4" w14:textId="56D93BBE" w:rsidR="007F1ADF" w:rsidRPr="00182C0B" w:rsidRDefault="007F1ADF">
        <w:pPr>
          <w:pStyle w:val="af0"/>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sidR="00C0702D">
          <w:rPr>
            <w:rFonts w:ascii="Times New Roman" w:hAnsi="Times New Roman"/>
            <w:noProof/>
          </w:rPr>
          <w:t>1</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8F9758B"/>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2628"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24208CD"/>
    <w:multiLevelType w:val="hybridMultilevel"/>
    <w:tmpl w:val="E90CFBAC"/>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C57570"/>
    <w:multiLevelType w:val="multilevel"/>
    <w:tmpl w:val="418C026A"/>
    <w:lvl w:ilvl="0">
      <w:start w:val="7"/>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6" w15:restartNumberingAfterBreak="0">
    <w:nsid w:val="34863A30"/>
    <w:multiLevelType w:val="multilevel"/>
    <w:tmpl w:val="FE1E75A2"/>
    <w:lvl w:ilvl="0">
      <w:start w:val="2"/>
      <w:numFmt w:val="decimal"/>
      <w:lvlText w:val="%1."/>
      <w:lvlJc w:val="left"/>
      <w:pPr>
        <w:ind w:left="585" w:hanging="585"/>
      </w:pPr>
      <w:rPr>
        <w:rFonts w:hint="default"/>
      </w:rPr>
    </w:lvl>
    <w:lvl w:ilvl="1">
      <w:start w:val="1"/>
      <w:numFmt w:val="decimal"/>
      <w:lvlText w:val="%1.%2."/>
      <w:lvlJc w:val="left"/>
      <w:pPr>
        <w:ind w:left="1254" w:hanging="720"/>
      </w:pPr>
      <w:rPr>
        <w:rFonts w:hint="default"/>
      </w:rPr>
    </w:lvl>
    <w:lvl w:ilvl="2">
      <w:start w:val="1"/>
      <w:numFmt w:val="decimal"/>
      <w:lvlText w:val="%1.%2.%3."/>
      <w:lvlJc w:val="left"/>
      <w:pPr>
        <w:ind w:left="1788" w:hanging="720"/>
      </w:pPr>
      <w:rPr>
        <w:rFonts w:hint="default"/>
        <w:i w:val="0"/>
      </w:rPr>
    </w:lvl>
    <w:lvl w:ilvl="3">
      <w:start w:val="1"/>
      <w:numFmt w:val="bullet"/>
      <w:lvlText w:val=""/>
      <w:lvlJc w:val="left"/>
      <w:pPr>
        <w:ind w:left="2682" w:hanging="1080"/>
      </w:pPr>
      <w:rPr>
        <w:rFonts w:ascii="Symbol" w:hAnsi="Symbol"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7" w15:restartNumberingAfterBreak="0">
    <w:nsid w:val="36E10F0A"/>
    <w:multiLevelType w:val="multilevel"/>
    <w:tmpl w:val="386A8B96"/>
    <w:lvl w:ilvl="0">
      <w:start w:val="7"/>
      <w:numFmt w:val="decimal"/>
      <w:lvlText w:val="%1."/>
      <w:lvlJc w:val="left"/>
      <w:pPr>
        <w:ind w:left="585" w:hanging="585"/>
      </w:pPr>
      <w:rPr>
        <w:rFonts w:hint="default"/>
      </w:rPr>
    </w:lvl>
    <w:lvl w:ilvl="1">
      <w:start w:val="1"/>
      <w:numFmt w:val="decimal"/>
      <w:lvlText w:val="%1.%2."/>
      <w:lvlJc w:val="left"/>
      <w:pPr>
        <w:ind w:left="897" w:hanging="720"/>
      </w:pPr>
      <w:rPr>
        <w:rFonts w:hint="default"/>
      </w:rPr>
    </w:lvl>
    <w:lvl w:ilvl="2">
      <w:start w:val="8"/>
      <w:numFmt w:val="decimal"/>
      <w:lvlText w:val="%1.%2.%3."/>
      <w:lvlJc w:val="left"/>
      <w:pPr>
        <w:ind w:left="1074" w:hanging="720"/>
      </w:pPr>
      <w:rPr>
        <w:rFonts w:hint="default"/>
      </w:rPr>
    </w:lvl>
    <w:lvl w:ilvl="3">
      <w:start w:val="1"/>
      <w:numFmt w:val="decimal"/>
      <w:lvlText w:val="%1.%2.%3.%4."/>
      <w:lvlJc w:val="left"/>
      <w:pPr>
        <w:ind w:left="1611" w:hanging="108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2325" w:hanging="1440"/>
      </w:pPr>
      <w:rPr>
        <w:rFonts w:hint="default"/>
      </w:rPr>
    </w:lvl>
    <w:lvl w:ilvl="6">
      <w:start w:val="1"/>
      <w:numFmt w:val="decimal"/>
      <w:lvlText w:val="%1.%2.%3.%4.%5.%6.%7."/>
      <w:lvlJc w:val="left"/>
      <w:pPr>
        <w:ind w:left="2502" w:hanging="1440"/>
      </w:pPr>
      <w:rPr>
        <w:rFonts w:hint="default"/>
      </w:rPr>
    </w:lvl>
    <w:lvl w:ilvl="7">
      <w:start w:val="1"/>
      <w:numFmt w:val="decimal"/>
      <w:lvlText w:val="%1.%2.%3.%4.%5.%6.%7.%8."/>
      <w:lvlJc w:val="left"/>
      <w:pPr>
        <w:ind w:left="3039" w:hanging="1800"/>
      </w:pPr>
      <w:rPr>
        <w:rFonts w:hint="default"/>
      </w:rPr>
    </w:lvl>
    <w:lvl w:ilvl="8">
      <w:start w:val="1"/>
      <w:numFmt w:val="decimal"/>
      <w:lvlText w:val="%1.%2.%3.%4.%5.%6.%7.%8.%9."/>
      <w:lvlJc w:val="left"/>
      <w:pPr>
        <w:ind w:left="3216" w:hanging="1800"/>
      </w:pPr>
      <w:rPr>
        <w:rFonts w:hint="default"/>
      </w:rPr>
    </w:lvl>
  </w:abstractNum>
  <w:abstractNum w:abstractNumId="8" w15:restartNumberingAfterBreak="0">
    <w:nsid w:val="3E661C07"/>
    <w:multiLevelType w:val="multilevel"/>
    <w:tmpl w:val="FF589B8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5D2136E"/>
    <w:multiLevelType w:val="multilevel"/>
    <w:tmpl w:val="2662EA68"/>
    <w:lvl w:ilvl="0">
      <w:start w:val="7"/>
      <w:numFmt w:val="decimal"/>
      <w:lvlText w:val="%1"/>
      <w:lvlJc w:val="left"/>
      <w:pPr>
        <w:ind w:left="480" w:hanging="480"/>
      </w:pPr>
      <w:rPr>
        <w:rFonts w:hint="default"/>
      </w:rPr>
    </w:lvl>
    <w:lvl w:ilvl="1">
      <w:start w:val="1"/>
      <w:numFmt w:val="decimal"/>
      <w:lvlText w:val="%1.%2"/>
      <w:lvlJc w:val="left"/>
      <w:pPr>
        <w:ind w:left="835"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280" w:hanging="1440"/>
      </w:pPr>
      <w:rPr>
        <w:rFonts w:hint="default"/>
      </w:rPr>
    </w:lvl>
  </w:abstractNum>
  <w:abstractNum w:abstractNumId="10"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B41196"/>
    <w:multiLevelType w:val="multilevel"/>
    <w:tmpl w:val="DA20A15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7A205FEF"/>
    <w:multiLevelType w:val="hybridMultilevel"/>
    <w:tmpl w:val="9354A3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0"/>
  </w:num>
  <w:num w:numId="2">
    <w:abstractNumId w:val="11"/>
  </w:num>
  <w:num w:numId="3">
    <w:abstractNumId w:val="0"/>
  </w:num>
  <w:num w:numId="4">
    <w:abstractNumId w:val="2"/>
  </w:num>
  <w:num w:numId="5">
    <w:abstractNumId w:val="3"/>
  </w:num>
  <w:num w:numId="6">
    <w:abstractNumId w:val="6"/>
  </w:num>
  <w:num w:numId="7">
    <w:abstractNumId w:val="5"/>
  </w:num>
  <w:num w:numId="8">
    <w:abstractNumId w:val="9"/>
  </w:num>
  <w:num w:numId="9">
    <w:abstractNumId w:val="7"/>
  </w:num>
  <w:num w:numId="10">
    <w:abstractNumId w:val="4"/>
  </w:num>
  <w:num w:numId="1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7"/>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8"/>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ABB"/>
    <w:rsid w:val="00000C07"/>
    <w:rsid w:val="000057E2"/>
    <w:rsid w:val="000124E4"/>
    <w:rsid w:val="00016486"/>
    <w:rsid w:val="00016C9A"/>
    <w:rsid w:val="00032CCE"/>
    <w:rsid w:val="00041298"/>
    <w:rsid w:val="00041AE0"/>
    <w:rsid w:val="000460E3"/>
    <w:rsid w:val="00050EB0"/>
    <w:rsid w:val="00051FAD"/>
    <w:rsid w:val="000656F9"/>
    <w:rsid w:val="0008021A"/>
    <w:rsid w:val="0008077D"/>
    <w:rsid w:val="00083EF9"/>
    <w:rsid w:val="00091246"/>
    <w:rsid w:val="0009283D"/>
    <w:rsid w:val="00093A5F"/>
    <w:rsid w:val="00093C6B"/>
    <w:rsid w:val="00097E99"/>
    <w:rsid w:val="000C3FE7"/>
    <w:rsid w:val="000C4B85"/>
    <w:rsid w:val="000D4CEF"/>
    <w:rsid w:val="000D6A1D"/>
    <w:rsid w:val="000E10FC"/>
    <w:rsid w:val="000E2F00"/>
    <w:rsid w:val="000F1FE1"/>
    <w:rsid w:val="000F5434"/>
    <w:rsid w:val="000F5872"/>
    <w:rsid w:val="000F7604"/>
    <w:rsid w:val="001172D4"/>
    <w:rsid w:val="0012547A"/>
    <w:rsid w:val="00144FC0"/>
    <w:rsid w:val="00150DE7"/>
    <w:rsid w:val="00156962"/>
    <w:rsid w:val="001606CB"/>
    <w:rsid w:val="001702CF"/>
    <w:rsid w:val="00184883"/>
    <w:rsid w:val="00185468"/>
    <w:rsid w:val="00187B6F"/>
    <w:rsid w:val="001900D8"/>
    <w:rsid w:val="0019617E"/>
    <w:rsid w:val="001B3CD3"/>
    <w:rsid w:val="001C4E98"/>
    <w:rsid w:val="001D43F1"/>
    <w:rsid w:val="001F0B07"/>
    <w:rsid w:val="001F0CCC"/>
    <w:rsid w:val="001F65D8"/>
    <w:rsid w:val="002159B4"/>
    <w:rsid w:val="0021772E"/>
    <w:rsid w:val="002422C0"/>
    <w:rsid w:val="002460F4"/>
    <w:rsid w:val="00264BAB"/>
    <w:rsid w:val="002710E7"/>
    <w:rsid w:val="0027509C"/>
    <w:rsid w:val="0027613D"/>
    <w:rsid w:val="00276B2B"/>
    <w:rsid w:val="0028096E"/>
    <w:rsid w:val="00282433"/>
    <w:rsid w:val="00290ED7"/>
    <w:rsid w:val="002959E7"/>
    <w:rsid w:val="002A35BC"/>
    <w:rsid w:val="002A3E68"/>
    <w:rsid w:val="002B2CEA"/>
    <w:rsid w:val="002B6410"/>
    <w:rsid w:val="002D5FB9"/>
    <w:rsid w:val="002E0604"/>
    <w:rsid w:val="002F441D"/>
    <w:rsid w:val="002F566B"/>
    <w:rsid w:val="003036C8"/>
    <w:rsid w:val="00306ACF"/>
    <w:rsid w:val="00310B0C"/>
    <w:rsid w:val="0031631C"/>
    <w:rsid w:val="00317594"/>
    <w:rsid w:val="00321C97"/>
    <w:rsid w:val="003236CD"/>
    <w:rsid w:val="00323FD9"/>
    <w:rsid w:val="0033311D"/>
    <w:rsid w:val="003406A0"/>
    <w:rsid w:val="00343BAA"/>
    <w:rsid w:val="00344013"/>
    <w:rsid w:val="00344EE4"/>
    <w:rsid w:val="00344FBC"/>
    <w:rsid w:val="003479E9"/>
    <w:rsid w:val="00365532"/>
    <w:rsid w:val="00366FA6"/>
    <w:rsid w:val="00370464"/>
    <w:rsid w:val="00376477"/>
    <w:rsid w:val="00381A6B"/>
    <w:rsid w:val="00385584"/>
    <w:rsid w:val="00386F78"/>
    <w:rsid w:val="00393B51"/>
    <w:rsid w:val="00395391"/>
    <w:rsid w:val="00395BE9"/>
    <w:rsid w:val="003A3DAD"/>
    <w:rsid w:val="003A4059"/>
    <w:rsid w:val="003A4AF2"/>
    <w:rsid w:val="003B15F2"/>
    <w:rsid w:val="003B6329"/>
    <w:rsid w:val="003B7FE9"/>
    <w:rsid w:val="003C1BED"/>
    <w:rsid w:val="003D26C6"/>
    <w:rsid w:val="003D4BF2"/>
    <w:rsid w:val="003D53C0"/>
    <w:rsid w:val="003D5937"/>
    <w:rsid w:val="003E4535"/>
    <w:rsid w:val="003E49EE"/>
    <w:rsid w:val="003F061F"/>
    <w:rsid w:val="003F0A9B"/>
    <w:rsid w:val="003F2696"/>
    <w:rsid w:val="00400D22"/>
    <w:rsid w:val="00405275"/>
    <w:rsid w:val="004103EA"/>
    <w:rsid w:val="00410AC9"/>
    <w:rsid w:val="00415F25"/>
    <w:rsid w:val="00416936"/>
    <w:rsid w:val="00416B59"/>
    <w:rsid w:val="0042056E"/>
    <w:rsid w:val="004303B6"/>
    <w:rsid w:val="004304D2"/>
    <w:rsid w:val="00432BC1"/>
    <w:rsid w:val="0043665E"/>
    <w:rsid w:val="00436C74"/>
    <w:rsid w:val="004511EB"/>
    <w:rsid w:val="00452685"/>
    <w:rsid w:val="0045596B"/>
    <w:rsid w:val="00457889"/>
    <w:rsid w:val="00460C13"/>
    <w:rsid w:val="004623EF"/>
    <w:rsid w:val="00462D28"/>
    <w:rsid w:val="004648BF"/>
    <w:rsid w:val="00471F69"/>
    <w:rsid w:val="00482281"/>
    <w:rsid w:val="004832FE"/>
    <w:rsid w:val="00483CF1"/>
    <w:rsid w:val="004865B2"/>
    <w:rsid w:val="004906C0"/>
    <w:rsid w:val="004A3EA0"/>
    <w:rsid w:val="004A5BFC"/>
    <w:rsid w:val="004A6956"/>
    <w:rsid w:val="004B3316"/>
    <w:rsid w:val="004B7FCF"/>
    <w:rsid w:val="004C040A"/>
    <w:rsid w:val="004D6726"/>
    <w:rsid w:val="004E30D6"/>
    <w:rsid w:val="004F0D5B"/>
    <w:rsid w:val="004F7364"/>
    <w:rsid w:val="0050156C"/>
    <w:rsid w:val="005045A6"/>
    <w:rsid w:val="005048FE"/>
    <w:rsid w:val="005068B0"/>
    <w:rsid w:val="00514365"/>
    <w:rsid w:val="00516597"/>
    <w:rsid w:val="005229D8"/>
    <w:rsid w:val="00527B6C"/>
    <w:rsid w:val="00543584"/>
    <w:rsid w:val="00544866"/>
    <w:rsid w:val="00555CFB"/>
    <w:rsid w:val="005600D7"/>
    <w:rsid w:val="00566598"/>
    <w:rsid w:val="00576E53"/>
    <w:rsid w:val="005827F0"/>
    <w:rsid w:val="00582957"/>
    <w:rsid w:val="00582AC8"/>
    <w:rsid w:val="005905A0"/>
    <w:rsid w:val="005905EA"/>
    <w:rsid w:val="005922B7"/>
    <w:rsid w:val="00595E62"/>
    <w:rsid w:val="005A3961"/>
    <w:rsid w:val="005B3A9A"/>
    <w:rsid w:val="005B7FEA"/>
    <w:rsid w:val="005C534B"/>
    <w:rsid w:val="005E7648"/>
    <w:rsid w:val="005F71EF"/>
    <w:rsid w:val="00600792"/>
    <w:rsid w:val="00622CF5"/>
    <w:rsid w:val="00633E78"/>
    <w:rsid w:val="006407E1"/>
    <w:rsid w:val="00646D5C"/>
    <w:rsid w:val="00647B95"/>
    <w:rsid w:val="00650262"/>
    <w:rsid w:val="00650862"/>
    <w:rsid w:val="00654584"/>
    <w:rsid w:val="0066024F"/>
    <w:rsid w:val="006749F3"/>
    <w:rsid w:val="00692405"/>
    <w:rsid w:val="00692B16"/>
    <w:rsid w:val="006977B6"/>
    <w:rsid w:val="006A088D"/>
    <w:rsid w:val="006B1C62"/>
    <w:rsid w:val="006C2A93"/>
    <w:rsid w:val="006C7910"/>
    <w:rsid w:val="006E5BE5"/>
    <w:rsid w:val="006F2B32"/>
    <w:rsid w:val="006F4945"/>
    <w:rsid w:val="006F58F8"/>
    <w:rsid w:val="006F755C"/>
    <w:rsid w:val="007000F3"/>
    <w:rsid w:val="00700A9F"/>
    <w:rsid w:val="007151DF"/>
    <w:rsid w:val="00722B32"/>
    <w:rsid w:val="00723C78"/>
    <w:rsid w:val="00730BF4"/>
    <w:rsid w:val="007310EA"/>
    <w:rsid w:val="00733D69"/>
    <w:rsid w:val="007342EA"/>
    <w:rsid w:val="007377CC"/>
    <w:rsid w:val="0073786F"/>
    <w:rsid w:val="00740A53"/>
    <w:rsid w:val="00743B5C"/>
    <w:rsid w:val="00761C57"/>
    <w:rsid w:val="00762E5E"/>
    <w:rsid w:val="00774B68"/>
    <w:rsid w:val="007769B0"/>
    <w:rsid w:val="00776DFA"/>
    <w:rsid w:val="007811C6"/>
    <w:rsid w:val="00790EE4"/>
    <w:rsid w:val="00797435"/>
    <w:rsid w:val="007A0151"/>
    <w:rsid w:val="007B405A"/>
    <w:rsid w:val="007B4177"/>
    <w:rsid w:val="007B74D0"/>
    <w:rsid w:val="007C4C2E"/>
    <w:rsid w:val="007D2427"/>
    <w:rsid w:val="007F1ADF"/>
    <w:rsid w:val="007F29B7"/>
    <w:rsid w:val="00805909"/>
    <w:rsid w:val="00820DD8"/>
    <w:rsid w:val="0082630A"/>
    <w:rsid w:val="00827433"/>
    <w:rsid w:val="00832A87"/>
    <w:rsid w:val="00833306"/>
    <w:rsid w:val="008476E2"/>
    <w:rsid w:val="008523CA"/>
    <w:rsid w:val="0085373D"/>
    <w:rsid w:val="008619E3"/>
    <w:rsid w:val="00862FF1"/>
    <w:rsid w:val="00870DEA"/>
    <w:rsid w:val="008714E9"/>
    <w:rsid w:val="0087287B"/>
    <w:rsid w:val="00875411"/>
    <w:rsid w:val="00885B2E"/>
    <w:rsid w:val="00886B4A"/>
    <w:rsid w:val="00887D44"/>
    <w:rsid w:val="0089091B"/>
    <w:rsid w:val="00895A28"/>
    <w:rsid w:val="008A7C03"/>
    <w:rsid w:val="008B04AA"/>
    <w:rsid w:val="008B4B32"/>
    <w:rsid w:val="008B57C5"/>
    <w:rsid w:val="008B7894"/>
    <w:rsid w:val="008C487F"/>
    <w:rsid w:val="008C6C43"/>
    <w:rsid w:val="008D2066"/>
    <w:rsid w:val="008D691B"/>
    <w:rsid w:val="008E115D"/>
    <w:rsid w:val="008F0A67"/>
    <w:rsid w:val="008F41C9"/>
    <w:rsid w:val="008F519B"/>
    <w:rsid w:val="00904034"/>
    <w:rsid w:val="009050FE"/>
    <w:rsid w:val="0090514B"/>
    <w:rsid w:val="009051D3"/>
    <w:rsid w:val="00905B39"/>
    <w:rsid w:val="00910F36"/>
    <w:rsid w:val="009134CC"/>
    <w:rsid w:val="0091366B"/>
    <w:rsid w:val="00920933"/>
    <w:rsid w:val="00924C09"/>
    <w:rsid w:val="009268F7"/>
    <w:rsid w:val="00927922"/>
    <w:rsid w:val="00931BF1"/>
    <w:rsid w:val="00931F58"/>
    <w:rsid w:val="009348BD"/>
    <w:rsid w:val="00940989"/>
    <w:rsid w:val="0094530F"/>
    <w:rsid w:val="00963A47"/>
    <w:rsid w:val="00967B7C"/>
    <w:rsid w:val="009748D1"/>
    <w:rsid w:val="00974C57"/>
    <w:rsid w:val="00975DD1"/>
    <w:rsid w:val="00977B5F"/>
    <w:rsid w:val="009878B3"/>
    <w:rsid w:val="00993B6A"/>
    <w:rsid w:val="00993D87"/>
    <w:rsid w:val="00993E01"/>
    <w:rsid w:val="009967CF"/>
    <w:rsid w:val="009A1D2F"/>
    <w:rsid w:val="009A41E1"/>
    <w:rsid w:val="009A5236"/>
    <w:rsid w:val="009A551A"/>
    <w:rsid w:val="009B23ED"/>
    <w:rsid w:val="009B6BC5"/>
    <w:rsid w:val="009B7520"/>
    <w:rsid w:val="009C4520"/>
    <w:rsid w:val="009D04C2"/>
    <w:rsid w:val="009D18C6"/>
    <w:rsid w:val="009D3516"/>
    <w:rsid w:val="009D5031"/>
    <w:rsid w:val="009F540E"/>
    <w:rsid w:val="009F76DF"/>
    <w:rsid w:val="00A0034C"/>
    <w:rsid w:val="00A01F06"/>
    <w:rsid w:val="00A0417D"/>
    <w:rsid w:val="00A148E2"/>
    <w:rsid w:val="00A1577A"/>
    <w:rsid w:val="00A15BA4"/>
    <w:rsid w:val="00A20A04"/>
    <w:rsid w:val="00A318E4"/>
    <w:rsid w:val="00A462C6"/>
    <w:rsid w:val="00A6573A"/>
    <w:rsid w:val="00A672F1"/>
    <w:rsid w:val="00A75616"/>
    <w:rsid w:val="00A75D0A"/>
    <w:rsid w:val="00A768A5"/>
    <w:rsid w:val="00A81C3D"/>
    <w:rsid w:val="00A830B6"/>
    <w:rsid w:val="00AA11FA"/>
    <w:rsid w:val="00AA3ABB"/>
    <w:rsid w:val="00AA3D04"/>
    <w:rsid w:val="00AA5DEB"/>
    <w:rsid w:val="00AA74AD"/>
    <w:rsid w:val="00AB369D"/>
    <w:rsid w:val="00AB43CE"/>
    <w:rsid w:val="00AB4D37"/>
    <w:rsid w:val="00AB4D74"/>
    <w:rsid w:val="00AC2731"/>
    <w:rsid w:val="00AC3B8B"/>
    <w:rsid w:val="00AC56DF"/>
    <w:rsid w:val="00AE1A6E"/>
    <w:rsid w:val="00AE36A5"/>
    <w:rsid w:val="00AE6902"/>
    <w:rsid w:val="00AF35F7"/>
    <w:rsid w:val="00AF6D46"/>
    <w:rsid w:val="00B009A5"/>
    <w:rsid w:val="00B04E95"/>
    <w:rsid w:val="00B10B31"/>
    <w:rsid w:val="00B1253D"/>
    <w:rsid w:val="00B414FD"/>
    <w:rsid w:val="00B424AD"/>
    <w:rsid w:val="00B46823"/>
    <w:rsid w:val="00B46B8E"/>
    <w:rsid w:val="00B517C3"/>
    <w:rsid w:val="00B55D33"/>
    <w:rsid w:val="00B62932"/>
    <w:rsid w:val="00B630A9"/>
    <w:rsid w:val="00B754CD"/>
    <w:rsid w:val="00B92AA1"/>
    <w:rsid w:val="00B97629"/>
    <w:rsid w:val="00BA624C"/>
    <w:rsid w:val="00BB7AF8"/>
    <w:rsid w:val="00BC20A8"/>
    <w:rsid w:val="00BC5166"/>
    <w:rsid w:val="00BC6D7A"/>
    <w:rsid w:val="00BE204A"/>
    <w:rsid w:val="00BE2E6B"/>
    <w:rsid w:val="00BE475E"/>
    <w:rsid w:val="00BF7744"/>
    <w:rsid w:val="00C0702D"/>
    <w:rsid w:val="00C07D8A"/>
    <w:rsid w:val="00C1442B"/>
    <w:rsid w:val="00C166CA"/>
    <w:rsid w:val="00C31A3E"/>
    <w:rsid w:val="00C31D46"/>
    <w:rsid w:val="00C34D37"/>
    <w:rsid w:val="00C35175"/>
    <w:rsid w:val="00C41FF9"/>
    <w:rsid w:val="00C4738A"/>
    <w:rsid w:val="00C54C61"/>
    <w:rsid w:val="00C5703A"/>
    <w:rsid w:val="00C63895"/>
    <w:rsid w:val="00C63F2B"/>
    <w:rsid w:val="00C6678B"/>
    <w:rsid w:val="00C7077C"/>
    <w:rsid w:val="00C70C16"/>
    <w:rsid w:val="00C7551F"/>
    <w:rsid w:val="00C76DA2"/>
    <w:rsid w:val="00C8036E"/>
    <w:rsid w:val="00C80F57"/>
    <w:rsid w:val="00C90763"/>
    <w:rsid w:val="00C90986"/>
    <w:rsid w:val="00C90E69"/>
    <w:rsid w:val="00C9332C"/>
    <w:rsid w:val="00C96DE9"/>
    <w:rsid w:val="00CB339A"/>
    <w:rsid w:val="00CB3443"/>
    <w:rsid w:val="00CB45D3"/>
    <w:rsid w:val="00CB79F9"/>
    <w:rsid w:val="00CC3B7C"/>
    <w:rsid w:val="00CD1AA3"/>
    <w:rsid w:val="00CD35C2"/>
    <w:rsid w:val="00CD5745"/>
    <w:rsid w:val="00CD641E"/>
    <w:rsid w:val="00CF3D74"/>
    <w:rsid w:val="00D23D9C"/>
    <w:rsid w:val="00D25143"/>
    <w:rsid w:val="00D25155"/>
    <w:rsid w:val="00D355D6"/>
    <w:rsid w:val="00D409C7"/>
    <w:rsid w:val="00D54BED"/>
    <w:rsid w:val="00D55174"/>
    <w:rsid w:val="00D628F4"/>
    <w:rsid w:val="00D65602"/>
    <w:rsid w:val="00D928C1"/>
    <w:rsid w:val="00D93C3E"/>
    <w:rsid w:val="00D93C58"/>
    <w:rsid w:val="00D93E32"/>
    <w:rsid w:val="00DA3F33"/>
    <w:rsid w:val="00DB347C"/>
    <w:rsid w:val="00DB7BB9"/>
    <w:rsid w:val="00DC42C2"/>
    <w:rsid w:val="00DC42C6"/>
    <w:rsid w:val="00DC7BDF"/>
    <w:rsid w:val="00DD5123"/>
    <w:rsid w:val="00DF30B1"/>
    <w:rsid w:val="00DF7DB5"/>
    <w:rsid w:val="00E007BC"/>
    <w:rsid w:val="00E00979"/>
    <w:rsid w:val="00E0311B"/>
    <w:rsid w:val="00E0360F"/>
    <w:rsid w:val="00E05CA3"/>
    <w:rsid w:val="00E13E05"/>
    <w:rsid w:val="00E17D26"/>
    <w:rsid w:val="00E37EFD"/>
    <w:rsid w:val="00E56197"/>
    <w:rsid w:val="00E56A6D"/>
    <w:rsid w:val="00E60C9C"/>
    <w:rsid w:val="00E71821"/>
    <w:rsid w:val="00E72D57"/>
    <w:rsid w:val="00E7341D"/>
    <w:rsid w:val="00E74C6D"/>
    <w:rsid w:val="00E75D1A"/>
    <w:rsid w:val="00E84289"/>
    <w:rsid w:val="00E92E44"/>
    <w:rsid w:val="00E94B2B"/>
    <w:rsid w:val="00E9538C"/>
    <w:rsid w:val="00EB4843"/>
    <w:rsid w:val="00EB4902"/>
    <w:rsid w:val="00EC0E7D"/>
    <w:rsid w:val="00EC4880"/>
    <w:rsid w:val="00EC7B96"/>
    <w:rsid w:val="00EE27EB"/>
    <w:rsid w:val="00EE5831"/>
    <w:rsid w:val="00EE6CCC"/>
    <w:rsid w:val="00EE6DCC"/>
    <w:rsid w:val="00EE7887"/>
    <w:rsid w:val="00EF2250"/>
    <w:rsid w:val="00EF62E9"/>
    <w:rsid w:val="00EF6D53"/>
    <w:rsid w:val="00F0445A"/>
    <w:rsid w:val="00F05930"/>
    <w:rsid w:val="00F07C36"/>
    <w:rsid w:val="00F21721"/>
    <w:rsid w:val="00F24824"/>
    <w:rsid w:val="00F332E7"/>
    <w:rsid w:val="00F34525"/>
    <w:rsid w:val="00F34AEB"/>
    <w:rsid w:val="00F40A6F"/>
    <w:rsid w:val="00F43A38"/>
    <w:rsid w:val="00F44464"/>
    <w:rsid w:val="00F62F09"/>
    <w:rsid w:val="00F630C0"/>
    <w:rsid w:val="00F64FC9"/>
    <w:rsid w:val="00F66618"/>
    <w:rsid w:val="00F67558"/>
    <w:rsid w:val="00F74D20"/>
    <w:rsid w:val="00F757D0"/>
    <w:rsid w:val="00F76855"/>
    <w:rsid w:val="00F76B17"/>
    <w:rsid w:val="00F908F6"/>
    <w:rsid w:val="00F92CE2"/>
    <w:rsid w:val="00F956C2"/>
    <w:rsid w:val="00F97D84"/>
    <w:rsid w:val="00FA2FB9"/>
    <w:rsid w:val="00FA69CA"/>
    <w:rsid w:val="00FB386E"/>
    <w:rsid w:val="00FB5360"/>
    <w:rsid w:val="00FC2D06"/>
    <w:rsid w:val="00FC3243"/>
    <w:rsid w:val="00FC61F3"/>
    <w:rsid w:val="00FC7DDB"/>
    <w:rsid w:val="00FD7E96"/>
    <w:rsid w:val="00FE7048"/>
    <w:rsid w:val="00FF129A"/>
    <w:rsid w:val="00FF3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B461D"/>
  <w15:docId w15:val="{959945F0-F2B8-44F3-8674-62DD0D6C3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3ABB"/>
    <w:rPr>
      <w:rFonts w:ascii="Calibri" w:eastAsia="Calibri" w:hAnsi="Calibri" w:cs="Times New Roman"/>
    </w:rPr>
  </w:style>
  <w:style w:type="paragraph" w:styleId="1">
    <w:name w:val="heading 1"/>
    <w:basedOn w:val="a"/>
    <w:next w:val="a"/>
    <w:link w:val="10"/>
    <w:qFormat/>
    <w:rsid w:val="000F7604"/>
    <w:pPr>
      <w:keepNext/>
      <w:spacing w:after="0"/>
      <w:outlineLvl w:val="0"/>
    </w:pPr>
    <w:rPr>
      <w:rFonts w:eastAsia="Times New Roman"/>
      <w:u w:val="single"/>
    </w:rPr>
  </w:style>
  <w:style w:type="paragraph" w:styleId="2">
    <w:name w:val="heading 2"/>
    <w:basedOn w:val="a"/>
    <w:next w:val="a"/>
    <w:link w:val="20"/>
    <w:uiPriority w:val="99"/>
    <w:qFormat/>
    <w:rsid w:val="000F7604"/>
    <w:pPr>
      <w:keepNext/>
      <w:spacing w:after="0"/>
      <w:ind w:left="360"/>
      <w:jc w:val="center"/>
      <w:outlineLvl w:val="1"/>
    </w:pPr>
    <w:rPr>
      <w:rFonts w:eastAsia="Times New Roman"/>
      <w:b/>
      <w:bCs/>
      <w:sz w:val="28"/>
      <w:szCs w:val="28"/>
    </w:rPr>
  </w:style>
  <w:style w:type="paragraph" w:styleId="3">
    <w:name w:val="heading 3"/>
    <w:basedOn w:val="a"/>
    <w:next w:val="a"/>
    <w:link w:val="30"/>
    <w:uiPriority w:val="99"/>
    <w:qFormat/>
    <w:rsid w:val="000F7604"/>
    <w:pPr>
      <w:keepNext/>
      <w:spacing w:after="0"/>
      <w:jc w:val="center"/>
      <w:outlineLvl w:val="2"/>
    </w:pPr>
    <w:rPr>
      <w:rFonts w:eastAsia="Times New Roman"/>
      <w:b/>
      <w:bCs/>
      <w:sz w:val="28"/>
      <w:szCs w:val="28"/>
    </w:rPr>
  </w:style>
  <w:style w:type="paragraph" w:styleId="4">
    <w:name w:val="heading 4"/>
    <w:basedOn w:val="a"/>
    <w:next w:val="a"/>
    <w:link w:val="40"/>
    <w:qFormat/>
    <w:rsid w:val="000F7604"/>
    <w:pPr>
      <w:keepNext/>
      <w:spacing w:after="0"/>
      <w:ind w:firstLine="360"/>
      <w:outlineLvl w:val="3"/>
    </w:pPr>
    <w:rPr>
      <w:rFonts w:eastAsia="Times New Roman"/>
      <w:b/>
      <w:bCs/>
    </w:rPr>
  </w:style>
  <w:style w:type="paragraph" w:styleId="5">
    <w:name w:val="heading 5"/>
    <w:basedOn w:val="a"/>
    <w:next w:val="a"/>
    <w:link w:val="50"/>
    <w:qFormat/>
    <w:rsid w:val="000F7604"/>
    <w:pPr>
      <w:keepNext/>
      <w:spacing w:after="0"/>
      <w:jc w:val="center"/>
      <w:outlineLvl w:val="4"/>
    </w:pPr>
    <w:rPr>
      <w:rFonts w:eastAsia="SimSun"/>
      <w:b/>
      <w:bCs/>
    </w:rPr>
  </w:style>
  <w:style w:type="paragraph" w:styleId="6">
    <w:name w:val="heading 6"/>
    <w:basedOn w:val="a"/>
    <w:next w:val="a"/>
    <w:link w:val="60"/>
    <w:qFormat/>
    <w:rsid w:val="000F7604"/>
    <w:pPr>
      <w:keepNext/>
      <w:spacing w:after="0"/>
      <w:outlineLvl w:val="5"/>
    </w:pPr>
    <w:rPr>
      <w:rFonts w:eastAsia="SimSun"/>
      <w:b/>
      <w:bCs/>
      <w:u w:val="single"/>
    </w:rPr>
  </w:style>
  <w:style w:type="paragraph" w:styleId="7">
    <w:name w:val="heading 7"/>
    <w:basedOn w:val="a"/>
    <w:next w:val="a"/>
    <w:link w:val="70"/>
    <w:qFormat/>
    <w:rsid w:val="000F7604"/>
    <w:pPr>
      <w:keepNext/>
      <w:spacing w:after="0"/>
      <w:ind w:firstLine="708"/>
      <w:jc w:val="center"/>
      <w:outlineLvl w:val="6"/>
    </w:pPr>
    <w:rPr>
      <w:rFonts w:eastAsia="Times New Roman"/>
      <w:b/>
      <w:bCs/>
    </w:rPr>
  </w:style>
  <w:style w:type="paragraph" w:styleId="8">
    <w:name w:val="heading 8"/>
    <w:basedOn w:val="a"/>
    <w:next w:val="a"/>
    <w:link w:val="80"/>
    <w:qFormat/>
    <w:rsid w:val="000F7604"/>
    <w:pPr>
      <w:keepNext/>
      <w:spacing w:after="0"/>
      <w:jc w:val="center"/>
      <w:outlineLvl w:val="7"/>
    </w:pPr>
    <w:rPr>
      <w:rFonts w:eastAsia="Times New Roman"/>
      <w:b/>
      <w:bCs/>
      <w:sz w:val="28"/>
      <w:szCs w:val="28"/>
    </w:rPr>
  </w:style>
  <w:style w:type="paragraph" w:styleId="9">
    <w:name w:val="heading 9"/>
    <w:basedOn w:val="a"/>
    <w:next w:val="a"/>
    <w:link w:val="90"/>
    <w:qFormat/>
    <w:rsid w:val="000F7604"/>
    <w:pPr>
      <w:keepNext/>
      <w:tabs>
        <w:tab w:val="left" w:pos="480"/>
      </w:tabs>
      <w:spacing w:after="0"/>
      <w:ind w:left="480" w:hanging="480"/>
      <w:jc w:val="center"/>
      <w:outlineLvl w:val="8"/>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Цветной список - Акцент 11"/>
    <w:aliases w:val="Bullet List,FooterText,numbered"/>
    <w:basedOn w:val="a"/>
    <w:link w:val="-1"/>
    <w:uiPriority w:val="34"/>
    <w:qFormat/>
    <w:rsid w:val="000F7604"/>
    <w:pPr>
      <w:tabs>
        <w:tab w:val="left" w:pos="714"/>
      </w:tabs>
      <w:ind w:left="720"/>
      <w:contextualSpacing/>
      <w:jc w:val="both"/>
    </w:pPr>
  </w:style>
  <w:style w:type="character" w:customStyle="1" w:styleId="-1">
    <w:name w:val="Цветной список - Акцент 1 Знак"/>
    <w:aliases w:val="Bullet List Знак,FooterText Знак,numbered Знак,Абзац списка Знак,Paragraphe de liste1 Знак,lp1 Знак,Цветной список - Акцент 11 Знак,List Paragraph Знак,Num Bullet 1 Знак,Table Number Paragraph Знак,Bullet Number Знак"/>
    <w:link w:val="-11"/>
    <w:uiPriority w:val="34"/>
    <w:qFormat/>
    <w:locked/>
    <w:rsid w:val="000F7604"/>
    <w:rPr>
      <w:rFonts w:ascii="Calibri" w:eastAsia="Calibri" w:hAnsi="Calibri" w:cs="Times New Roman"/>
    </w:rPr>
  </w:style>
  <w:style w:type="character" w:customStyle="1" w:styleId="10">
    <w:name w:val="Заголовок 1 Знак"/>
    <w:basedOn w:val="a0"/>
    <w:link w:val="1"/>
    <w:rsid w:val="000F7604"/>
    <w:rPr>
      <w:rFonts w:ascii="Times New Roman" w:eastAsia="Times New Roman" w:hAnsi="Times New Roman" w:cs="Times New Roman"/>
      <w:sz w:val="24"/>
      <w:szCs w:val="24"/>
      <w:u w:val="single"/>
      <w:lang w:eastAsia="ar-SA"/>
    </w:rPr>
  </w:style>
  <w:style w:type="character" w:customStyle="1" w:styleId="20">
    <w:name w:val="Заголовок 2 Знак"/>
    <w:basedOn w:val="a0"/>
    <w:link w:val="2"/>
    <w:uiPriority w:val="99"/>
    <w:rsid w:val="000F7604"/>
    <w:rPr>
      <w:rFonts w:ascii="Times New Roman" w:eastAsia="Times New Roman" w:hAnsi="Times New Roman" w:cs="Times New Roman"/>
      <w:b/>
      <w:bCs/>
      <w:sz w:val="28"/>
      <w:szCs w:val="28"/>
      <w:lang w:eastAsia="ar-SA"/>
    </w:rPr>
  </w:style>
  <w:style w:type="character" w:customStyle="1" w:styleId="30">
    <w:name w:val="Заголовок 3 Знак"/>
    <w:basedOn w:val="a0"/>
    <w:link w:val="3"/>
    <w:uiPriority w:val="99"/>
    <w:rsid w:val="000F7604"/>
    <w:rPr>
      <w:rFonts w:ascii="Times New Roman" w:eastAsia="Times New Roman" w:hAnsi="Times New Roman" w:cs="Times New Roman"/>
      <w:b/>
      <w:bCs/>
      <w:sz w:val="28"/>
      <w:szCs w:val="28"/>
      <w:lang w:eastAsia="ar-SA"/>
    </w:rPr>
  </w:style>
  <w:style w:type="character" w:customStyle="1" w:styleId="40">
    <w:name w:val="Заголовок 4 Знак"/>
    <w:basedOn w:val="a0"/>
    <w:link w:val="4"/>
    <w:rsid w:val="000F7604"/>
    <w:rPr>
      <w:rFonts w:ascii="Times New Roman" w:eastAsia="Times New Roman" w:hAnsi="Times New Roman" w:cs="Times New Roman"/>
      <w:b/>
      <w:bCs/>
      <w:sz w:val="24"/>
      <w:szCs w:val="24"/>
      <w:lang w:eastAsia="ar-SA"/>
    </w:rPr>
  </w:style>
  <w:style w:type="character" w:customStyle="1" w:styleId="50">
    <w:name w:val="Заголовок 5 Знак"/>
    <w:basedOn w:val="a0"/>
    <w:link w:val="5"/>
    <w:rsid w:val="000F7604"/>
    <w:rPr>
      <w:rFonts w:ascii="Times New Roman" w:eastAsia="SimSun" w:hAnsi="Times New Roman" w:cs="Times New Roman"/>
      <w:b/>
      <w:bCs/>
      <w:sz w:val="24"/>
      <w:szCs w:val="24"/>
      <w:lang w:eastAsia="ar-SA"/>
    </w:rPr>
  </w:style>
  <w:style w:type="character" w:customStyle="1" w:styleId="60">
    <w:name w:val="Заголовок 6 Знак"/>
    <w:basedOn w:val="a0"/>
    <w:link w:val="6"/>
    <w:rsid w:val="000F7604"/>
    <w:rPr>
      <w:rFonts w:ascii="Times New Roman" w:eastAsia="SimSun" w:hAnsi="Times New Roman" w:cs="Times New Roman"/>
      <w:b/>
      <w:bCs/>
      <w:u w:val="single"/>
      <w:lang w:eastAsia="ar-SA"/>
    </w:rPr>
  </w:style>
  <w:style w:type="character" w:customStyle="1" w:styleId="70">
    <w:name w:val="Заголовок 7 Знак"/>
    <w:basedOn w:val="a0"/>
    <w:link w:val="7"/>
    <w:rsid w:val="000F7604"/>
    <w:rPr>
      <w:rFonts w:ascii="Times New Roman" w:eastAsia="Times New Roman" w:hAnsi="Times New Roman" w:cs="Times New Roman"/>
      <w:b/>
      <w:bCs/>
      <w:sz w:val="24"/>
      <w:szCs w:val="24"/>
      <w:lang w:eastAsia="ar-SA"/>
    </w:rPr>
  </w:style>
  <w:style w:type="character" w:customStyle="1" w:styleId="80">
    <w:name w:val="Заголовок 8 Знак"/>
    <w:basedOn w:val="a0"/>
    <w:link w:val="8"/>
    <w:rsid w:val="000F7604"/>
    <w:rPr>
      <w:rFonts w:ascii="Times New Roman" w:eastAsia="Times New Roman" w:hAnsi="Times New Roman" w:cs="Times New Roman"/>
      <w:b/>
      <w:bCs/>
      <w:sz w:val="28"/>
      <w:szCs w:val="28"/>
      <w:lang w:eastAsia="ar-SA"/>
    </w:rPr>
  </w:style>
  <w:style w:type="character" w:customStyle="1" w:styleId="90">
    <w:name w:val="Заголовок 9 Знак"/>
    <w:basedOn w:val="a0"/>
    <w:link w:val="9"/>
    <w:rsid w:val="000F7604"/>
    <w:rPr>
      <w:rFonts w:ascii="Times New Roman" w:eastAsia="Times New Roman" w:hAnsi="Times New Roman" w:cs="Times New Roman"/>
      <w:b/>
      <w:bCs/>
      <w:sz w:val="24"/>
      <w:szCs w:val="24"/>
      <w:lang w:eastAsia="ar-SA"/>
    </w:rPr>
  </w:style>
  <w:style w:type="paragraph" w:styleId="a3">
    <w:name w:val="Title"/>
    <w:basedOn w:val="a"/>
    <w:next w:val="a4"/>
    <w:link w:val="a5"/>
    <w:qFormat/>
    <w:rsid w:val="000F7604"/>
    <w:pPr>
      <w:spacing w:after="0"/>
      <w:jc w:val="center"/>
    </w:pPr>
    <w:rPr>
      <w:rFonts w:eastAsia="Times New Roman"/>
      <w:sz w:val="28"/>
      <w:szCs w:val="28"/>
    </w:rPr>
  </w:style>
  <w:style w:type="character" w:customStyle="1" w:styleId="a5">
    <w:name w:val="Заголовок Знак"/>
    <w:basedOn w:val="a0"/>
    <w:link w:val="a3"/>
    <w:rsid w:val="000F7604"/>
    <w:rPr>
      <w:rFonts w:ascii="Times New Roman" w:eastAsia="Times New Roman" w:hAnsi="Times New Roman" w:cs="Times New Roman"/>
      <w:sz w:val="28"/>
      <w:szCs w:val="28"/>
      <w:lang w:eastAsia="ar-SA"/>
    </w:rPr>
  </w:style>
  <w:style w:type="paragraph" w:styleId="a4">
    <w:name w:val="Subtitle"/>
    <w:basedOn w:val="a"/>
    <w:next w:val="a6"/>
    <w:link w:val="11"/>
    <w:qFormat/>
    <w:rsid w:val="000F7604"/>
    <w:pPr>
      <w:spacing w:after="0"/>
      <w:jc w:val="center"/>
    </w:pPr>
    <w:rPr>
      <w:rFonts w:eastAsiaTheme="minorEastAsia"/>
      <w:b/>
      <w:bCs/>
      <w:i/>
      <w:iCs/>
      <w:caps/>
    </w:rPr>
  </w:style>
  <w:style w:type="character" w:customStyle="1" w:styleId="a7">
    <w:name w:val="Подзаголовок Знак"/>
    <w:basedOn w:val="a0"/>
    <w:uiPriority w:val="11"/>
    <w:rsid w:val="000F7604"/>
    <w:rPr>
      <w:rFonts w:eastAsiaTheme="minorEastAsia"/>
      <w:color w:val="5A5A5A" w:themeColor="text1" w:themeTint="A5"/>
      <w:spacing w:val="15"/>
      <w:lang w:eastAsia="ar-SA"/>
    </w:rPr>
  </w:style>
  <w:style w:type="character" w:customStyle="1" w:styleId="11">
    <w:name w:val="Подзаголовок Знак1"/>
    <w:basedOn w:val="a0"/>
    <w:link w:val="a4"/>
    <w:rsid w:val="000F7604"/>
    <w:rPr>
      <w:rFonts w:ascii="Times New Roman" w:eastAsiaTheme="minorEastAsia" w:hAnsi="Times New Roman"/>
      <w:b/>
      <w:bCs/>
      <w:i/>
      <w:iCs/>
      <w:caps/>
      <w:sz w:val="24"/>
      <w:szCs w:val="24"/>
      <w:lang w:eastAsia="ar-SA"/>
    </w:rPr>
  </w:style>
  <w:style w:type="paragraph" w:styleId="a6">
    <w:name w:val="Body Text"/>
    <w:basedOn w:val="a"/>
    <w:link w:val="a8"/>
    <w:uiPriority w:val="99"/>
    <w:semiHidden/>
    <w:unhideWhenUsed/>
    <w:rsid w:val="000F7604"/>
    <w:pPr>
      <w:spacing w:after="120"/>
    </w:pPr>
  </w:style>
  <w:style w:type="character" w:customStyle="1" w:styleId="a8">
    <w:name w:val="Основной текст Знак"/>
    <w:basedOn w:val="a0"/>
    <w:link w:val="a6"/>
    <w:uiPriority w:val="99"/>
    <w:semiHidden/>
    <w:rsid w:val="000F7604"/>
    <w:rPr>
      <w:rFonts w:ascii="Times New Roman" w:hAnsi="Times New Roman"/>
      <w:sz w:val="24"/>
      <w:szCs w:val="24"/>
      <w:lang w:eastAsia="ar-SA"/>
    </w:rPr>
  </w:style>
  <w:style w:type="character" w:styleId="a9">
    <w:name w:val="Strong"/>
    <w:qFormat/>
    <w:rsid w:val="000F7604"/>
    <w:rPr>
      <w:rFonts w:cs="Times New Roman"/>
      <w:b/>
      <w:bCs/>
    </w:rPr>
  </w:style>
  <w:style w:type="character" w:styleId="aa">
    <w:name w:val="Emphasis"/>
    <w:qFormat/>
    <w:rsid w:val="000F7604"/>
    <w:rPr>
      <w:rFonts w:cs="Times New Roman"/>
      <w:i/>
      <w:iCs/>
    </w:rPr>
  </w:style>
  <w:style w:type="paragraph" w:styleId="ab">
    <w:name w:val="No Spacing"/>
    <w:link w:val="ac"/>
    <w:uiPriority w:val="1"/>
    <w:qFormat/>
    <w:rsid w:val="000F7604"/>
    <w:pPr>
      <w:suppressAutoHyphens/>
      <w:spacing w:after="0" w:line="240" w:lineRule="auto"/>
    </w:pPr>
    <w:rPr>
      <w:rFonts w:ascii="Calibri" w:eastAsia="Arial" w:hAnsi="Calibri" w:cs="Times New Roman"/>
      <w:lang w:eastAsia="ar-SA"/>
    </w:rPr>
  </w:style>
  <w:style w:type="character" w:customStyle="1" w:styleId="ac">
    <w:name w:val="Без интервала Знак"/>
    <w:basedOn w:val="a0"/>
    <w:link w:val="ab"/>
    <w:uiPriority w:val="1"/>
    <w:rsid w:val="000F7604"/>
    <w:rPr>
      <w:rFonts w:ascii="Calibri" w:eastAsia="Arial" w:hAnsi="Calibri" w:cs="Times New Roman"/>
      <w:lang w:eastAsia="ar-SA"/>
    </w:rPr>
  </w:style>
  <w:style w:type="paragraph" w:styleId="ad">
    <w:name w:val="List Paragraph"/>
    <w:aliases w:val="Paragraphe de liste1,lp1,1,UL,Абзац маркированнный,Table-Normal,RSHB_Table-Normal,Предусловия,1. Абзац списка,Нумерованный список_ФТ,Булет 1,Bullet Number,Нумерованый список,lp11,List Paragraph11,Bullet 1,List Paragraph,Num Bullet 1,列出段落"/>
    <w:basedOn w:val="a"/>
    <w:uiPriority w:val="34"/>
    <w:qFormat/>
    <w:rsid w:val="000F7604"/>
    <w:pPr>
      <w:spacing w:after="0"/>
      <w:ind w:left="720"/>
    </w:pPr>
    <w:rPr>
      <w:rFonts w:eastAsia="Times New Roman"/>
      <w:sz w:val="20"/>
      <w:szCs w:val="20"/>
    </w:rPr>
  </w:style>
  <w:style w:type="character" w:styleId="ae">
    <w:name w:val="Subtle Emphasis"/>
    <w:qFormat/>
    <w:rsid w:val="000F7604"/>
    <w:rPr>
      <w:i/>
      <w:iCs/>
      <w:color w:val="808080"/>
    </w:rPr>
  </w:style>
  <w:style w:type="paragraph" w:styleId="af">
    <w:name w:val="TOC Heading"/>
    <w:basedOn w:val="1"/>
    <w:next w:val="a"/>
    <w:uiPriority w:val="39"/>
    <w:qFormat/>
    <w:rsid w:val="000F7604"/>
    <w:pPr>
      <w:spacing w:before="240" w:after="60"/>
    </w:pPr>
    <w:rPr>
      <w:rFonts w:ascii="Cambria" w:hAnsi="Cambria"/>
      <w:b/>
      <w:bCs/>
      <w:kern w:val="1"/>
      <w:sz w:val="32"/>
      <w:szCs w:val="32"/>
      <w:u w:val="none"/>
    </w:rPr>
  </w:style>
  <w:style w:type="paragraph" w:customStyle="1" w:styleId="ConsPlusNormal">
    <w:name w:val="ConsPlusNormal"/>
    <w:link w:val="ConsPlusNormal0"/>
    <w:rsid w:val="00AA3A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AA3ABB"/>
    <w:pPr>
      <w:widowControl w:val="0"/>
      <w:autoSpaceDE w:val="0"/>
      <w:autoSpaceDN w:val="0"/>
      <w:spacing w:after="0" w:line="240" w:lineRule="auto"/>
    </w:pPr>
    <w:rPr>
      <w:rFonts w:ascii="Calibri" w:eastAsia="Times New Roman" w:hAnsi="Calibri" w:cs="Calibri"/>
      <w:b/>
      <w:szCs w:val="20"/>
      <w:lang w:eastAsia="ru-RU"/>
    </w:rPr>
  </w:style>
  <w:style w:type="paragraph" w:styleId="af0">
    <w:name w:val="header"/>
    <w:basedOn w:val="a"/>
    <w:link w:val="af1"/>
    <w:uiPriority w:val="99"/>
    <w:unhideWhenUsed/>
    <w:rsid w:val="00AA3ABB"/>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AA3ABB"/>
    <w:rPr>
      <w:rFonts w:ascii="Calibri" w:eastAsia="Calibri" w:hAnsi="Calibri" w:cs="Times New Roman"/>
    </w:rPr>
  </w:style>
  <w:style w:type="paragraph" w:customStyle="1" w:styleId="af2">
    <w:name w:val="Стиль"/>
    <w:rsid w:val="00AA3AB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EC4880"/>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EC4880"/>
    <w:rPr>
      <w:rFonts w:ascii="Segoe UI" w:eastAsia="Calibri" w:hAnsi="Segoe UI" w:cs="Segoe UI"/>
      <w:sz w:val="18"/>
      <w:szCs w:val="18"/>
    </w:rPr>
  </w:style>
  <w:style w:type="paragraph" w:customStyle="1" w:styleId="ConsPlusCell">
    <w:name w:val="ConsPlusCell"/>
    <w:rsid w:val="0012547A"/>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f5">
    <w:name w:val="Table Grid"/>
    <w:basedOn w:val="a1"/>
    <w:uiPriority w:val="39"/>
    <w:rsid w:val="00344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footer"/>
    <w:basedOn w:val="a"/>
    <w:link w:val="af7"/>
    <w:uiPriority w:val="99"/>
    <w:unhideWhenUsed/>
    <w:rsid w:val="00344EE4"/>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344EE4"/>
    <w:rPr>
      <w:rFonts w:ascii="Calibri" w:eastAsia="Calibri" w:hAnsi="Calibri" w:cs="Times New Roman"/>
    </w:rPr>
  </w:style>
  <w:style w:type="paragraph" w:styleId="af8">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9"/>
    <w:uiPriority w:val="99"/>
    <w:unhideWhenUsed/>
    <w:rsid w:val="009F540E"/>
    <w:pPr>
      <w:spacing w:after="0" w:line="240" w:lineRule="auto"/>
    </w:pPr>
    <w:rPr>
      <w:sz w:val="20"/>
      <w:szCs w:val="20"/>
    </w:rPr>
  </w:style>
  <w:style w:type="character" w:customStyle="1" w:styleId="af9">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8"/>
    <w:rsid w:val="009F540E"/>
    <w:rPr>
      <w:rFonts w:ascii="Calibri" w:eastAsia="Calibri" w:hAnsi="Calibri" w:cs="Times New Roman"/>
      <w:sz w:val="20"/>
      <w:szCs w:val="20"/>
    </w:rPr>
  </w:style>
  <w:style w:type="character" w:styleId="afa">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9F540E"/>
    <w:rPr>
      <w:vertAlign w:val="superscript"/>
    </w:rPr>
  </w:style>
  <w:style w:type="character" w:customStyle="1" w:styleId="ConsPlusNormal0">
    <w:name w:val="ConsPlusNormal Знак"/>
    <w:link w:val="ConsPlusNormal"/>
    <w:locked/>
    <w:rsid w:val="00FE7048"/>
    <w:rPr>
      <w:rFonts w:ascii="Arial" w:eastAsia="Times New Roman" w:hAnsi="Arial" w:cs="Arial"/>
      <w:sz w:val="20"/>
      <w:szCs w:val="20"/>
      <w:lang w:eastAsia="ru-RU"/>
    </w:rPr>
  </w:style>
  <w:style w:type="character" w:styleId="afb">
    <w:name w:val="Hyperlink"/>
    <w:basedOn w:val="a0"/>
    <w:uiPriority w:val="99"/>
    <w:unhideWhenUsed/>
    <w:rsid w:val="008C487F"/>
    <w:rPr>
      <w:color w:val="0000FF" w:themeColor="hyperlink"/>
      <w:u w:val="single"/>
    </w:rPr>
  </w:style>
  <w:style w:type="character" w:styleId="afc">
    <w:name w:val="annotation reference"/>
    <w:basedOn w:val="a0"/>
    <w:uiPriority w:val="99"/>
    <w:semiHidden/>
    <w:unhideWhenUsed/>
    <w:rsid w:val="00EE6DCC"/>
    <w:rPr>
      <w:sz w:val="16"/>
      <w:szCs w:val="16"/>
    </w:rPr>
  </w:style>
  <w:style w:type="paragraph" w:styleId="afd">
    <w:name w:val="annotation text"/>
    <w:basedOn w:val="a"/>
    <w:link w:val="afe"/>
    <w:uiPriority w:val="99"/>
    <w:semiHidden/>
    <w:unhideWhenUsed/>
    <w:rsid w:val="00EE6DCC"/>
    <w:pPr>
      <w:spacing w:line="240" w:lineRule="auto"/>
    </w:pPr>
    <w:rPr>
      <w:sz w:val="20"/>
      <w:szCs w:val="20"/>
    </w:rPr>
  </w:style>
  <w:style w:type="character" w:customStyle="1" w:styleId="afe">
    <w:name w:val="Текст примечания Знак"/>
    <w:basedOn w:val="a0"/>
    <w:link w:val="afd"/>
    <w:uiPriority w:val="99"/>
    <w:semiHidden/>
    <w:rsid w:val="00EE6DCC"/>
    <w:rPr>
      <w:rFonts w:ascii="Calibri" w:eastAsia="Calibri" w:hAnsi="Calibri" w:cs="Times New Roman"/>
      <w:sz w:val="20"/>
      <w:szCs w:val="20"/>
    </w:rPr>
  </w:style>
  <w:style w:type="paragraph" w:styleId="aff">
    <w:name w:val="annotation subject"/>
    <w:basedOn w:val="afd"/>
    <w:next w:val="afd"/>
    <w:link w:val="aff0"/>
    <w:uiPriority w:val="99"/>
    <w:semiHidden/>
    <w:unhideWhenUsed/>
    <w:rsid w:val="00EE6DCC"/>
    <w:rPr>
      <w:b/>
      <w:bCs/>
    </w:rPr>
  </w:style>
  <w:style w:type="character" w:customStyle="1" w:styleId="aff0">
    <w:name w:val="Тема примечания Знак"/>
    <w:basedOn w:val="afe"/>
    <w:link w:val="aff"/>
    <w:uiPriority w:val="99"/>
    <w:semiHidden/>
    <w:rsid w:val="00EE6DCC"/>
    <w:rPr>
      <w:rFonts w:ascii="Calibri" w:eastAsia="Calibri" w:hAnsi="Calibri" w:cs="Times New Roman"/>
      <w:b/>
      <w:bCs/>
      <w:sz w:val="20"/>
      <w:szCs w:val="20"/>
    </w:rPr>
  </w:style>
  <w:style w:type="paragraph" w:styleId="aff1">
    <w:name w:val="Revision"/>
    <w:hidden/>
    <w:uiPriority w:val="99"/>
    <w:semiHidden/>
    <w:rsid w:val="000D4CE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65462">
      <w:bodyDiv w:val="1"/>
      <w:marLeft w:val="0"/>
      <w:marRight w:val="0"/>
      <w:marTop w:val="0"/>
      <w:marBottom w:val="0"/>
      <w:divBdr>
        <w:top w:val="none" w:sz="0" w:space="0" w:color="auto"/>
        <w:left w:val="none" w:sz="0" w:space="0" w:color="auto"/>
        <w:bottom w:val="none" w:sz="0" w:space="0" w:color="auto"/>
        <w:right w:val="none" w:sz="0" w:space="0" w:color="auto"/>
      </w:divBdr>
    </w:div>
    <w:div w:id="728113238">
      <w:bodyDiv w:val="1"/>
      <w:marLeft w:val="0"/>
      <w:marRight w:val="0"/>
      <w:marTop w:val="0"/>
      <w:marBottom w:val="0"/>
      <w:divBdr>
        <w:top w:val="none" w:sz="0" w:space="0" w:color="auto"/>
        <w:left w:val="none" w:sz="0" w:space="0" w:color="auto"/>
        <w:bottom w:val="none" w:sz="0" w:space="0" w:color="auto"/>
        <w:right w:val="none" w:sz="0" w:space="0" w:color="auto"/>
      </w:divBdr>
    </w:div>
    <w:div w:id="757141978">
      <w:bodyDiv w:val="1"/>
      <w:marLeft w:val="0"/>
      <w:marRight w:val="0"/>
      <w:marTop w:val="0"/>
      <w:marBottom w:val="0"/>
      <w:divBdr>
        <w:top w:val="none" w:sz="0" w:space="0" w:color="auto"/>
        <w:left w:val="none" w:sz="0" w:space="0" w:color="auto"/>
        <w:bottom w:val="none" w:sz="0" w:space="0" w:color="auto"/>
        <w:right w:val="none" w:sz="0" w:space="0" w:color="auto"/>
      </w:divBdr>
    </w:div>
    <w:div w:id="1254164155">
      <w:bodyDiv w:val="1"/>
      <w:marLeft w:val="0"/>
      <w:marRight w:val="0"/>
      <w:marTop w:val="0"/>
      <w:marBottom w:val="0"/>
      <w:divBdr>
        <w:top w:val="none" w:sz="0" w:space="0" w:color="auto"/>
        <w:left w:val="none" w:sz="0" w:space="0" w:color="auto"/>
        <w:bottom w:val="none" w:sz="0" w:space="0" w:color="auto"/>
        <w:right w:val="none" w:sz="0" w:space="0" w:color="auto"/>
      </w:divBdr>
    </w:div>
    <w:div w:id="1515262029">
      <w:bodyDiv w:val="1"/>
      <w:marLeft w:val="0"/>
      <w:marRight w:val="0"/>
      <w:marTop w:val="0"/>
      <w:marBottom w:val="0"/>
      <w:divBdr>
        <w:top w:val="none" w:sz="0" w:space="0" w:color="auto"/>
        <w:left w:val="none" w:sz="0" w:space="0" w:color="auto"/>
        <w:bottom w:val="none" w:sz="0" w:space="0" w:color="auto"/>
        <w:right w:val="none" w:sz="0" w:space="0" w:color="auto"/>
      </w:divBdr>
    </w:div>
    <w:div w:id="1580139732">
      <w:bodyDiv w:val="1"/>
      <w:marLeft w:val="0"/>
      <w:marRight w:val="0"/>
      <w:marTop w:val="0"/>
      <w:marBottom w:val="0"/>
      <w:divBdr>
        <w:top w:val="none" w:sz="0" w:space="0" w:color="auto"/>
        <w:left w:val="none" w:sz="0" w:space="0" w:color="auto"/>
        <w:bottom w:val="none" w:sz="0" w:space="0" w:color="auto"/>
        <w:right w:val="none" w:sz="0" w:space="0" w:color="auto"/>
      </w:divBdr>
    </w:div>
    <w:div w:id="1686403553">
      <w:bodyDiv w:val="1"/>
      <w:marLeft w:val="0"/>
      <w:marRight w:val="0"/>
      <w:marTop w:val="0"/>
      <w:marBottom w:val="0"/>
      <w:divBdr>
        <w:top w:val="none" w:sz="0" w:space="0" w:color="auto"/>
        <w:left w:val="none" w:sz="0" w:space="0" w:color="auto"/>
        <w:bottom w:val="none" w:sz="0" w:space="0" w:color="auto"/>
        <w:right w:val="none" w:sz="0" w:space="0" w:color="auto"/>
      </w:divBdr>
    </w:div>
    <w:div w:id="200870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D%D0%BA%D1%81%D0%BF%D1%80%D0%B5%D1%81%D1%81-%D0%BF%D0%BE%D1%87%D1%82%D0%B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ru.wikipedia.org/wiki/%D0%9A%D0%BE%D1%80%D1%80%D0%B5%D1%81%D0%BF%D0%BE%D0%BD%D0%B4%D0%B5%D0%BD%D1%86%D0%B8%D1%8F" TargetMode="External"/><Relationship Id="rId4" Type="http://schemas.openxmlformats.org/officeDocument/2006/relationships/settings" Target="settings.xml"/><Relationship Id="rId9" Type="http://schemas.openxmlformats.org/officeDocument/2006/relationships/hyperlink" Target="https://ru.wikipedia.org/wiki/%D0%9F%D0%BE%D1%87%D1%82%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DD316-4487-4237-9E0F-9B3DB567A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8</Pages>
  <Words>1849</Words>
  <Characters>10544</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Макушкина Наталья Ивановна</dc:creator>
  <cp:keywords/>
  <dc:description/>
  <cp:lastModifiedBy>Фитисова Наталья Алексеевна</cp:lastModifiedBy>
  <cp:revision>15</cp:revision>
  <cp:lastPrinted>2025-12-01T08:26:00Z</cp:lastPrinted>
  <dcterms:created xsi:type="dcterms:W3CDTF">2025-12-01T08:29:00Z</dcterms:created>
  <dcterms:modified xsi:type="dcterms:W3CDTF">2026-05-20T08:24:00Z</dcterms:modified>
</cp:coreProperties>
</file>